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3E" w:rsidRDefault="0094133E" w:rsidP="002D662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4133E" w:rsidRDefault="0094133E" w:rsidP="0094133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рубрику новости консультативного отделения</w:t>
      </w:r>
    </w:p>
    <w:p w:rsidR="0094133E" w:rsidRDefault="0094133E" w:rsidP="002D662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4133E" w:rsidRDefault="0094133E" w:rsidP="002D662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103A" w:rsidRPr="002D6624" w:rsidRDefault="00C0363E" w:rsidP="002D66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деятельности в</w:t>
      </w:r>
      <w:r w:rsidR="00E57B40" w:rsidRP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олонтер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ов</w:t>
      </w:r>
      <w:r w:rsidR="00E57B40" w:rsidRP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«серебряного возраста»</w:t>
      </w:r>
      <w:r w:rsid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B34CC" w:rsidRP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гп. Пойковский</w:t>
      </w:r>
      <w:r w:rsidR="002B34CC" w:rsidRPr="002D66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1439E" w:rsidRPr="002D6624" w:rsidRDefault="0051439E" w:rsidP="002D66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374" w:rsidRPr="002D6624" w:rsidRDefault="002D6624" w:rsidP="002D6624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C0FE0" w:rsidRPr="002D662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бюджетном учреждении Ханты-Мансийского автономного округа-Югры «Нефтеюганский районный комплексный центр социального облуживания населения»</w:t>
      </w:r>
      <w:r w:rsidR="00926374" w:rsidRPr="002D6624">
        <w:rPr>
          <w:rFonts w:ascii="Times New Roman" w:hAnsi="Times New Roman"/>
          <w:sz w:val="24"/>
          <w:szCs w:val="24"/>
        </w:rPr>
        <w:t xml:space="preserve"> </w:t>
      </w:r>
      <w:r w:rsidR="00C0363E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начало 2019 года сформирована </w:t>
      </w:r>
      <w:r w:rsidR="00926374" w:rsidRPr="002D6624">
        <w:rPr>
          <w:rFonts w:ascii="Times New Roman" w:hAnsi="Times New Roman"/>
          <w:sz w:val="24"/>
          <w:szCs w:val="24"/>
        </w:rPr>
        <w:t>группа из 25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6374" w:rsidRPr="002D6624">
        <w:rPr>
          <w:rFonts w:ascii="Times New Roman" w:hAnsi="Times New Roman"/>
          <w:sz w:val="24"/>
          <w:szCs w:val="24"/>
        </w:rPr>
        <w:t>геронтоволонтёров</w:t>
      </w:r>
      <w:proofErr w:type="spellEnd"/>
      <w:r w:rsidR="007C0FE0" w:rsidRPr="002D6624">
        <w:rPr>
          <w:rFonts w:ascii="Times New Roman" w:hAnsi="Times New Roman"/>
          <w:sz w:val="24"/>
          <w:szCs w:val="24"/>
        </w:rPr>
        <w:t xml:space="preserve">, </w:t>
      </w:r>
      <w:r w:rsidR="00926374" w:rsidRPr="002D6624">
        <w:rPr>
          <w:rFonts w:ascii="Times New Roman" w:hAnsi="Times New Roman"/>
          <w:sz w:val="24"/>
          <w:szCs w:val="24"/>
        </w:rPr>
        <w:t>9 из них жители пгт. Пойковский.</w:t>
      </w:r>
    </w:p>
    <w:p w:rsidR="00926374" w:rsidRPr="002D6624" w:rsidRDefault="00926374" w:rsidP="002D662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D6624">
        <w:rPr>
          <w:rFonts w:ascii="Times New Roman" w:hAnsi="Times New Roman"/>
          <w:sz w:val="24"/>
          <w:szCs w:val="24"/>
        </w:rPr>
        <w:t>За 2019 год волонтеры «</w:t>
      </w:r>
      <w:proofErr w:type="gramStart"/>
      <w:r w:rsidRPr="002D6624">
        <w:rPr>
          <w:rFonts w:ascii="Times New Roman" w:hAnsi="Times New Roman"/>
          <w:sz w:val="24"/>
          <w:szCs w:val="24"/>
        </w:rPr>
        <w:t>серебряного</w:t>
      </w:r>
      <w:proofErr w:type="gramEnd"/>
      <w:r w:rsidRPr="002D6624">
        <w:rPr>
          <w:rFonts w:ascii="Times New Roman" w:hAnsi="Times New Roman"/>
          <w:sz w:val="24"/>
          <w:szCs w:val="24"/>
        </w:rPr>
        <w:t xml:space="preserve"> возраста» пгт. Пойковский провели 34 мероприятия. </w:t>
      </w:r>
      <w:r w:rsidRPr="002D6624">
        <w:rPr>
          <w:rFonts w:ascii="Times New Roman" w:hAnsi="Times New Roman" w:cs="Times New Roman"/>
          <w:sz w:val="24"/>
          <w:szCs w:val="24"/>
        </w:rPr>
        <w:t>Работа организована по трем направлениям:</w:t>
      </w:r>
    </w:p>
    <w:p w:rsidR="00926374" w:rsidRPr="002D6624" w:rsidRDefault="00926374" w:rsidP="002D66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624">
        <w:rPr>
          <w:rFonts w:ascii="Times New Roman" w:hAnsi="Times New Roman" w:cs="Times New Roman"/>
          <w:sz w:val="24"/>
          <w:szCs w:val="24"/>
        </w:rPr>
        <w:t xml:space="preserve">1. Оказание помощи гражданам пожилого возраста и инвалидам, имеющим тяжелые ограничения жизнедеятельности  (помощь оказана </w:t>
      </w:r>
      <w:r w:rsidR="001B46D9" w:rsidRPr="002D6624">
        <w:rPr>
          <w:rFonts w:ascii="Times New Roman" w:hAnsi="Times New Roman" w:cs="Times New Roman"/>
          <w:sz w:val="24"/>
          <w:szCs w:val="24"/>
        </w:rPr>
        <w:t>76</w:t>
      </w:r>
      <w:r w:rsidRPr="002D6624">
        <w:rPr>
          <w:rFonts w:ascii="Times New Roman" w:hAnsi="Times New Roman" w:cs="Times New Roman"/>
          <w:sz w:val="24"/>
          <w:szCs w:val="24"/>
        </w:rPr>
        <w:t xml:space="preserve"> гражданам).</w:t>
      </w:r>
    </w:p>
    <w:p w:rsidR="00926374" w:rsidRPr="002D6624" w:rsidRDefault="00926374" w:rsidP="002D66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624">
        <w:rPr>
          <w:rFonts w:ascii="Times New Roman" w:hAnsi="Times New Roman" w:cs="Times New Roman"/>
          <w:sz w:val="24"/>
          <w:szCs w:val="24"/>
        </w:rPr>
        <w:t xml:space="preserve">2. Оказание помощи семьям, испытывающим трудности в воспитании детей,  и несовершеннолетним, находящимся в социально опасном положении (помощь оказана </w:t>
      </w:r>
      <w:r w:rsidR="001B46D9" w:rsidRPr="002D6624">
        <w:rPr>
          <w:rFonts w:ascii="Times New Roman" w:hAnsi="Times New Roman" w:cs="Times New Roman"/>
          <w:sz w:val="24"/>
          <w:szCs w:val="24"/>
        </w:rPr>
        <w:t>20</w:t>
      </w:r>
      <w:r w:rsidRPr="002D6624">
        <w:rPr>
          <w:rFonts w:ascii="Times New Roman" w:hAnsi="Times New Roman" w:cs="Times New Roman"/>
          <w:sz w:val="24"/>
          <w:szCs w:val="24"/>
        </w:rPr>
        <w:t xml:space="preserve"> семь</w:t>
      </w:r>
      <w:r w:rsidR="001B46D9" w:rsidRPr="002D6624">
        <w:rPr>
          <w:rFonts w:ascii="Times New Roman" w:hAnsi="Times New Roman" w:cs="Times New Roman"/>
          <w:sz w:val="24"/>
          <w:szCs w:val="24"/>
        </w:rPr>
        <w:t>ям</w:t>
      </w:r>
      <w:r w:rsidRPr="002D6624">
        <w:rPr>
          <w:rFonts w:ascii="Times New Roman" w:hAnsi="Times New Roman" w:cs="Times New Roman"/>
          <w:sz w:val="24"/>
          <w:szCs w:val="24"/>
        </w:rPr>
        <w:t>);</w:t>
      </w:r>
    </w:p>
    <w:p w:rsidR="00926374" w:rsidRPr="002D6624" w:rsidRDefault="00926374" w:rsidP="002D66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624">
        <w:rPr>
          <w:rFonts w:ascii="Times New Roman" w:hAnsi="Times New Roman" w:cs="Times New Roman"/>
          <w:sz w:val="24"/>
          <w:szCs w:val="24"/>
        </w:rPr>
        <w:t>3. Работа с несовершеннолетними, состоящими на учете в органах системы профилактики (</w:t>
      </w:r>
      <w:r w:rsidR="001B46D9" w:rsidRPr="002D6624">
        <w:rPr>
          <w:rFonts w:ascii="Times New Roman" w:hAnsi="Times New Roman" w:cs="Times New Roman"/>
          <w:sz w:val="24"/>
          <w:szCs w:val="24"/>
        </w:rPr>
        <w:t>86</w:t>
      </w:r>
      <w:r w:rsidRPr="002D6624">
        <w:rPr>
          <w:rFonts w:ascii="Times New Roman" w:hAnsi="Times New Roman" w:cs="Times New Roman"/>
          <w:sz w:val="24"/>
          <w:szCs w:val="24"/>
        </w:rPr>
        <w:t xml:space="preserve"> человек).</w:t>
      </w:r>
    </w:p>
    <w:p w:rsidR="001E59B8" w:rsidRDefault="0094133E" w:rsidP="001E59B8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D662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599018D" wp14:editId="19DD4E19">
            <wp:simplePos x="0" y="0"/>
            <wp:positionH relativeFrom="margin">
              <wp:posOffset>2740660</wp:posOffset>
            </wp:positionH>
            <wp:positionV relativeFrom="margin">
              <wp:posOffset>3862070</wp:posOffset>
            </wp:positionV>
            <wp:extent cx="3543300" cy="2081530"/>
            <wp:effectExtent l="0" t="0" r="0" b="0"/>
            <wp:wrapSquare wrapText="bothSides"/>
            <wp:docPr id="11" name="Рисунок 5" descr="C:\Users\PC022\Desktop\Фото ВСВ на печать\image-0-02-01-ca0044d48b2c186ae044af3196864cba2e4c08e74323f59e98b97d8233e46e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22\Desktop\Фото ВСВ на печать\image-0-02-01-ca0044d48b2c186ae044af3196864cba2e4c08e74323f59e98b97d8233e46ea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7500" t="32857" r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B46D9" w:rsidRPr="002D6624">
        <w:rPr>
          <w:rFonts w:ascii="Times New Roman" w:hAnsi="Times New Roman"/>
          <w:sz w:val="24"/>
          <w:szCs w:val="24"/>
        </w:rPr>
        <w:t xml:space="preserve">В своей деятельности </w:t>
      </w:r>
      <w:proofErr w:type="spellStart"/>
      <w:r w:rsidR="001B46D9" w:rsidRPr="002D6624">
        <w:rPr>
          <w:rFonts w:ascii="Times New Roman" w:hAnsi="Times New Roman"/>
          <w:sz w:val="24"/>
          <w:szCs w:val="24"/>
        </w:rPr>
        <w:t>геронтоволонтеры</w:t>
      </w:r>
      <w:proofErr w:type="spellEnd"/>
      <w:r w:rsidR="001B46D9" w:rsidRPr="002D6624">
        <w:rPr>
          <w:rFonts w:ascii="Times New Roman" w:hAnsi="Times New Roman"/>
          <w:sz w:val="24"/>
          <w:szCs w:val="24"/>
        </w:rPr>
        <w:t xml:space="preserve"> тесно сотрудничают со специалистами:</w:t>
      </w:r>
      <w:r w:rsidR="002D6624">
        <w:rPr>
          <w:rFonts w:ascii="Times New Roman" w:hAnsi="Times New Roman"/>
          <w:sz w:val="24"/>
          <w:szCs w:val="24"/>
        </w:rPr>
        <w:t xml:space="preserve"> бюджетного учреждения</w:t>
      </w:r>
      <w:r w:rsidR="007C0FE0" w:rsidRPr="002D6624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7C0FE0" w:rsidRPr="002D6624">
        <w:rPr>
          <w:rFonts w:ascii="Times New Roman" w:hAnsi="Times New Roman"/>
          <w:sz w:val="24"/>
          <w:szCs w:val="24"/>
        </w:rPr>
        <w:t>Нефтеюганская</w:t>
      </w:r>
      <w:proofErr w:type="spellEnd"/>
      <w:r w:rsidR="007C0FE0" w:rsidRPr="002D6624">
        <w:rPr>
          <w:rFonts w:ascii="Times New Roman" w:hAnsi="Times New Roman"/>
          <w:sz w:val="24"/>
          <w:szCs w:val="24"/>
        </w:rPr>
        <w:t xml:space="preserve"> районная больница», организуя совместные акции,</w:t>
      </w:r>
      <w:r w:rsidR="001B46D9" w:rsidRPr="002D6624">
        <w:rPr>
          <w:rFonts w:ascii="Times New Roman" w:hAnsi="Times New Roman"/>
          <w:sz w:val="24"/>
          <w:szCs w:val="24"/>
        </w:rPr>
        <w:t xml:space="preserve"> направленные на формирование здорового образы жизни, борьбу с вредными привычками и др.;  </w:t>
      </w:r>
      <w:r w:rsidR="002D6624">
        <w:rPr>
          <w:rFonts w:ascii="Times New Roman" w:hAnsi="Times New Roman"/>
          <w:sz w:val="24"/>
          <w:szCs w:val="24"/>
        </w:rPr>
        <w:t xml:space="preserve"> взаимодействуют с сотрудниками </w:t>
      </w:r>
      <w:r w:rsidR="001B46D9" w:rsidRPr="002D6624">
        <w:rPr>
          <w:rFonts w:ascii="Times New Roman" w:hAnsi="Times New Roman"/>
          <w:sz w:val="24"/>
          <w:szCs w:val="24"/>
        </w:rPr>
        <w:t xml:space="preserve">«Центральной районной библиотеки», </w:t>
      </w:r>
      <w:r w:rsidR="002D6624">
        <w:rPr>
          <w:rFonts w:ascii="Times New Roman" w:hAnsi="Times New Roman"/>
          <w:sz w:val="24"/>
          <w:szCs w:val="24"/>
        </w:rPr>
        <w:t xml:space="preserve">организуя </w:t>
      </w:r>
      <w:r w:rsidR="001B46D9" w:rsidRPr="002D6624">
        <w:rPr>
          <w:rFonts w:ascii="Times New Roman" w:hAnsi="Times New Roman"/>
          <w:sz w:val="24"/>
          <w:szCs w:val="24"/>
        </w:rPr>
        <w:t xml:space="preserve"> тематиче</w:t>
      </w:r>
      <w:r w:rsidR="002D6624">
        <w:rPr>
          <w:rFonts w:ascii="Times New Roman" w:hAnsi="Times New Roman"/>
          <w:sz w:val="24"/>
          <w:szCs w:val="24"/>
        </w:rPr>
        <w:t>ские литературные встречи, игровые</w:t>
      </w:r>
      <w:r w:rsidR="003B10C0">
        <w:rPr>
          <w:rFonts w:ascii="Times New Roman" w:hAnsi="Times New Roman"/>
          <w:sz w:val="24"/>
          <w:szCs w:val="24"/>
        </w:rPr>
        <w:t xml:space="preserve"> программы для </w:t>
      </w:r>
      <w:r w:rsidR="002D6624">
        <w:rPr>
          <w:rFonts w:ascii="Times New Roman" w:hAnsi="Times New Roman"/>
          <w:sz w:val="24"/>
          <w:szCs w:val="24"/>
        </w:rPr>
        <w:t xml:space="preserve"> </w:t>
      </w:r>
      <w:r w:rsidR="001B46D9" w:rsidRPr="002D6624">
        <w:rPr>
          <w:rFonts w:ascii="Times New Roman" w:hAnsi="Times New Roman"/>
          <w:sz w:val="24"/>
          <w:szCs w:val="24"/>
        </w:rPr>
        <w:t>дет</w:t>
      </w:r>
      <w:r w:rsidR="003B10C0">
        <w:rPr>
          <w:rFonts w:ascii="Times New Roman" w:hAnsi="Times New Roman"/>
          <w:sz w:val="24"/>
          <w:szCs w:val="24"/>
        </w:rPr>
        <w:t>ей</w:t>
      </w:r>
      <w:r w:rsidR="001B46D9" w:rsidRPr="002D6624">
        <w:rPr>
          <w:rFonts w:ascii="Times New Roman" w:hAnsi="Times New Roman"/>
          <w:sz w:val="24"/>
          <w:szCs w:val="24"/>
        </w:rPr>
        <w:t xml:space="preserve"> и др.; </w:t>
      </w:r>
      <w:r w:rsidR="003B10C0">
        <w:rPr>
          <w:rFonts w:ascii="Times New Roman" w:hAnsi="Times New Roman"/>
          <w:sz w:val="24"/>
          <w:szCs w:val="24"/>
        </w:rPr>
        <w:t xml:space="preserve"> совместно  со специалистами </w:t>
      </w:r>
      <w:r w:rsidR="001B46D9" w:rsidRPr="002D6624">
        <w:rPr>
          <w:rFonts w:ascii="Times New Roman" w:hAnsi="Times New Roman"/>
          <w:sz w:val="24"/>
          <w:szCs w:val="24"/>
        </w:rPr>
        <w:t>«Центр</w:t>
      </w:r>
      <w:r w:rsidR="003B10C0">
        <w:rPr>
          <w:rFonts w:ascii="Times New Roman" w:hAnsi="Times New Roman"/>
          <w:sz w:val="24"/>
          <w:szCs w:val="24"/>
        </w:rPr>
        <w:t>а</w:t>
      </w:r>
      <w:r w:rsidR="001B46D9" w:rsidRPr="002D6624">
        <w:rPr>
          <w:rFonts w:ascii="Times New Roman" w:hAnsi="Times New Roman"/>
          <w:sz w:val="24"/>
          <w:szCs w:val="24"/>
        </w:rPr>
        <w:t xml:space="preserve"> молодежных иници</w:t>
      </w:r>
      <w:r w:rsidR="003B10C0">
        <w:rPr>
          <w:rFonts w:ascii="Times New Roman" w:hAnsi="Times New Roman"/>
          <w:sz w:val="24"/>
          <w:szCs w:val="24"/>
        </w:rPr>
        <w:t>атив»</w:t>
      </w:r>
      <w:r w:rsidR="007C0FE0" w:rsidRPr="002D6624">
        <w:rPr>
          <w:rFonts w:ascii="Times New Roman" w:hAnsi="Times New Roman"/>
          <w:sz w:val="24"/>
          <w:szCs w:val="24"/>
        </w:rPr>
        <w:t xml:space="preserve"> проводя</w:t>
      </w:r>
      <w:r w:rsidR="003B10C0">
        <w:rPr>
          <w:rFonts w:ascii="Times New Roman" w:hAnsi="Times New Roman"/>
          <w:sz w:val="24"/>
          <w:szCs w:val="24"/>
        </w:rPr>
        <w:t>т</w:t>
      </w:r>
      <w:r w:rsidR="007C0FE0" w:rsidRPr="002D6624">
        <w:rPr>
          <w:rFonts w:ascii="Times New Roman" w:hAnsi="Times New Roman"/>
          <w:sz w:val="24"/>
          <w:szCs w:val="24"/>
        </w:rPr>
        <w:t xml:space="preserve"> различные мастер - </w:t>
      </w:r>
      <w:r w:rsidR="001E59B8">
        <w:rPr>
          <w:rFonts w:ascii="Times New Roman" w:hAnsi="Times New Roman"/>
          <w:sz w:val="24"/>
          <w:szCs w:val="24"/>
        </w:rPr>
        <w:t xml:space="preserve">классы для детей. </w:t>
      </w:r>
      <w:proofErr w:type="gramEnd"/>
    </w:p>
    <w:p w:rsidR="001E59B8" w:rsidRDefault="001E59B8" w:rsidP="001E59B8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проживающих  </w:t>
      </w:r>
      <w:proofErr w:type="gramStart"/>
      <w:r>
        <w:rPr>
          <w:rFonts w:ascii="Times New Roman" w:hAnsi="Times New Roman"/>
          <w:sz w:val="24"/>
          <w:szCs w:val="24"/>
        </w:rPr>
        <w:t>отделения-</w:t>
      </w:r>
      <w:r w:rsidR="001B46D9" w:rsidRPr="002D6624">
        <w:rPr>
          <w:rFonts w:ascii="Times New Roman" w:hAnsi="Times New Roman"/>
          <w:sz w:val="24"/>
          <w:szCs w:val="24"/>
        </w:rPr>
        <w:t>интернат</w:t>
      </w:r>
      <w:proofErr w:type="gramEnd"/>
      <w:r w:rsidR="001B46D9" w:rsidRPr="002D66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граждан пожилого возраста и инвалидов «серебряные волонтеры»</w:t>
      </w:r>
      <w:r w:rsidR="001B46D9" w:rsidRPr="002D6624">
        <w:rPr>
          <w:rFonts w:ascii="Times New Roman" w:hAnsi="Times New Roman"/>
          <w:sz w:val="24"/>
          <w:szCs w:val="24"/>
        </w:rPr>
        <w:t xml:space="preserve"> организу</w:t>
      </w:r>
      <w:r>
        <w:rPr>
          <w:rFonts w:ascii="Times New Roman" w:hAnsi="Times New Roman"/>
          <w:sz w:val="24"/>
          <w:szCs w:val="24"/>
        </w:rPr>
        <w:t>ют</w:t>
      </w:r>
      <w:r w:rsidR="001B46D9" w:rsidRPr="002D6624">
        <w:rPr>
          <w:rFonts w:ascii="Times New Roman" w:hAnsi="Times New Roman"/>
          <w:sz w:val="24"/>
          <w:szCs w:val="24"/>
        </w:rPr>
        <w:t xml:space="preserve"> различные</w:t>
      </w:r>
      <w:r w:rsidR="00124C8C" w:rsidRPr="002D6624">
        <w:rPr>
          <w:rFonts w:ascii="Times New Roman" w:hAnsi="Times New Roman"/>
          <w:sz w:val="24"/>
          <w:szCs w:val="24"/>
        </w:rPr>
        <w:t xml:space="preserve"> развлекательные</w:t>
      </w:r>
      <w:r w:rsidR="001B46D9" w:rsidRPr="002D6624">
        <w:rPr>
          <w:rFonts w:ascii="Times New Roman" w:hAnsi="Times New Roman"/>
          <w:sz w:val="24"/>
          <w:szCs w:val="24"/>
        </w:rPr>
        <w:t xml:space="preserve"> мероприятия</w:t>
      </w:r>
      <w:r w:rsidR="00124C8C" w:rsidRPr="002D6624">
        <w:rPr>
          <w:rFonts w:ascii="Times New Roman" w:hAnsi="Times New Roman"/>
          <w:sz w:val="24"/>
          <w:szCs w:val="24"/>
        </w:rPr>
        <w:t xml:space="preserve"> с целью улучшения их эмоционального настроя</w:t>
      </w:r>
      <w:r>
        <w:rPr>
          <w:rFonts w:ascii="Times New Roman" w:hAnsi="Times New Roman"/>
          <w:sz w:val="24"/>
          <w:szCs w:val="24"/>
        </w:rPr>
        <w:t>, организации их досуга</w:t>
      </w:r>
      <w:r w:rsidR="00124C8C" w:rsidRPr="002D6624">
        <w:rPr>
          <w:rFonts w:ascii="Times New Roman" w:hAnsi="Times New Roman"/>
          <w:sz w:val="24"/>
          <w:szCs w:val="24"/>
        </w:rPr>
        <w:t xml:space="preserve">. </w:t>
      </w:r>
    </w:p>
    <w:p w:rsidR="001E59B8" w:rsidRDefault="0094133E" w:rsidP="001E59B8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5D4541" wp14:editId="0136A948">
            <wp:simplePos x="0" y="0"/>
            <wp:positionH relativeFrom="margin">
              <wp:posOffset>-107315</wp:posOffset>
            </wp:positionH>
            <wp:positionV relativeFrom="margin">
              <wp:posOffset>7111365</wp:posOffset>
            </wp:positionV>
            <wp:extent cx="2514600" cy="1676400"/>
            <wp:effectExtent l="0" t="0" r="0" b="0"/>
            <wp:wrapSquare wrapText="bothSides"/>
            <wp:docPr id="4" name="Рисунок 3" descr="C:\Users\PC022\Desktop\Фото ВСВ на печать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22\Desktop\Фото ВСВ на печать\IMG_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9B8">
        <w:rPr>
          <w:rFonts w:ascii="Times New Roman" w:hAnsi="Times New Roman"/>
          <w:sz w:val="24"/>
          <w:szCs w:val="24"/>
        </w:rPr>
        <w:t>Важно отметить, что</w:t>
      </w:r>
      <w:r w:rsidR="00124C8C" w:rsidRPr="002D6624">
        <w:rPr>
          <w:rFonts w:ascii="Times New Roman" w:hAnsi="Times New Roman"/>
          <w:sz w:val="24"/>
          <w:szCs w:val="24"/>
        </w:rPr>
        <w:t xml:space="preserve"> волонтеры «серебряного возраста» </w:t>
      </w:r>
      <w:r w:rsidR="001E59B8">
        <w:rPr>
          <w:rFonts w:ascii="Times New Roman" w:hAnsi="Times New Roman"/>
          <w:sz w:val="24"/>
          <w:szCs w:val="24"/>
        </w:rPr>
        <w:t>активно</w:t>
      </w:r>
      <w:r w:rsidR="00124C8C" w:rsidRPr="002D6624">
        <w:rPr>
          <w:rFonts w:ascii="Times New Roman" w:hAnsi="Times New Roman"/>
          <w:sz w:val="24"/>
          <w:szCs w:val="24"/>
        </w:rPr>
        <w:t xml:space="preserve"> сотрудничают с </w:t>
      </w:r>
      <w:r w:rsidR="001E59B8">
        <w:rPr>
          <w:rFonts w:ascii="Times New Roman" w:hAnsi="Times New Roman"/>
          <w:sz w:val="24"/>
          <w:szCs w:val="24"/>
        </w:rPr>
        <w:t xml:space="preserve">несовершеннолетними </w:t>
      </w:r>
      <w:r w:rsidR="00124C8C" w:rsidRPr="002D6624">
        <w:rPr>
          <w:rFonts w:ascii="Times New Roman" w:hAnsi="Times New Roman"/>
          <w:sz w:val="24"/>
          <w:szCs w:val="24"/>
        </w:rPr>
        <w:t>волонтерами отряда «ЭРОН»</w:t>
      </w:r>
      <w:r w:rsidR="00E57B40" w:rsidRPr="002D6624">
        <w:rPr>
          <w:rFonts w:ascii="Times New Roman" w:hAnsi="Times New Roman"/>
          <w:sz w:val="24"/>
          <w:szCs w:val="24"/>
        </w:rPr>
        <w:t xml:space="preserve">, организуя совместные акции по различным направлениям, а так же устраивая круглые столы по обмену опытом. </w:t>
      </w:r>
    </w:p>
    <w:p w:rsidR="00926374" w:rsidRPr="002D6624" w:rsidRDefault="00E57B40" w:rsidP="001E59B8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D6624">
        <w:rPr>
          <w:rFonts w:ascii="Times New Roman" w:hAnsi="Times New Roman"/>
          <w:sz w:val="24"/>
          <w:szCs w:val="24"/>
        </w:rPr>
        <w:t xml:space="preserve">Ежеквартально </w:t>
      </w:r>
      <w:proofErr w:type="spellStart"/>
      <w:r w:rsidR="001E59B8">
        <w:rPr>
          <w:rFonts w:ascii="Times New Roman" w:hAnsi="Times New Roman"/>
          <w:sz w:val="24"/>
          <w:szCs w:val="24"/>
        </w:rPr>
        <w:t>геронтоволонтеры</w:t>
      </w:r>
      <w:proofErr w:type="spellEnd"/>
      <w:r w:rsidR="001E59B8">
        <w:rPr>
          <w:rFonts w:ascii="Times New Roman" w:hAnsi="Times New Roman"/>
          <w:sz w:val="24"/>
          <w:szCs w:val="24"/>
        </w:rPr>
        <w:t xml:space="preserve"> </w:t>
      </w:r>
      <w:r w:rsidRPr="002D6624">
        <w:rPr>
          <w:rFonts w:ascii="Times New Roman" w:hAnsi="Times New Roman"/>
          <w:sz w:val="24"/>
          <w:szCs w:val="24"/>
        </w:rPr>
        <w:t xml:space="preserve"> проводят акции по привлечению </w:t>
      </w:r>
      <w:r w:rsidR="001E59B8">
        <w:rPr>
          <w:rFonts w:ascii="Times New Roman" w:hAnsi="Times New Roman"/>
          <w:sz w:val="24"/>
          <w:szCs w:val="24"/>
        </w:rPr>
        <w:t>в свои ряды добровольцев</w:t>
      </w:r>
      <w:r w:rsidRPr="002D6624">
        <w:rPr>
          <w:rFonts w:ascii="Times New Roman" w:hAnsi="Times New Roman"/>
          <w:sz w:val="24"/>
          <w:szCs w:val="24"/>
        </w:rPr>
        <w:t>, распространя</w:t>
      </w:r>
      <w:r w:rsidR="001E59B8">
        <w:rPr>
          <w:rFonts w:ascii="Times New Roman" w:hAnsi="Times New Roman"/>
          <w:sz w:val="24"/>
          <w:szCs w:val="24"/>
        </w:rPr>
        <w:t>ют</w:t>
      </w:r>
      <w:r w:rsidRPr="002D6624">
        <w:rPr>
          <w:rFonts w:ascii="Times New Roman" w:hAnsi="Times New Roman"/>
          <w:sz w:val="24"/>
          <w:szCs w:val="24"/>
        </w:rPr>
        <w:t xml:space="preserve"> бр</w:t>
      </w:r>
      <w:r w:rsidR="001E59B8">
        <w:rPr>
          <w:rFonts w:ascii="Times New Roman" w:hAnsi="Times New Roman"/>
          <w:sz w:val="24"/>
          <w:szCs w:val="24"/>
        </w:rPr>
        <w:t xml:space="preserve">ошюры и буклеты с информацией: </w:t>
      </w:r>
      <w:r w:rsidRPr="002D6624">
        <w:rPr>
          <w:rFonts w:ascii="Times New Roman" w:hAnsi="Times New Roman"/>
          <w:sz w:val="24"/>
          <w:szCs w:val="24"/>
        </w:rPr>
        <w:t>«Как можно стать «серебряным волонтером».</w:t>
      </w:r>
    </w:p>
    <w:p w:rsidR="00011DB5" w:rsidRPr="002D6624" w:rsidRDefault="00011DB5" w:rsidP="002D6624">
      <w:pPr>
        <w:pStyle w:val="a6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624">
        <w:rPr>
          <w:rFonts w:ascii="Times New Roman" w:hAnsi="Times New Roman" w:cs="Times New Roman"/>
          <w:sz w:val="24"/>
          <w:szCs w:val="24"/>
        </w:rPr>
        <w:t>«Волонтеры серебряного возраста» - активные, инициативные, «молодые душой» пенсионеры, готовые безвозмездно работать на благо общества в различных сферах жизни. Они мгновенно откликаются на любой призыв о помощи и с огромным энтузиазмом, неиссякаемой энергией  и большой ответственностью выполняют все поставленные перед ними задачи.</w:t>
      </w:r>
    </w:p>
    <w:p w:rsidR="00011DB5" w:rsidRPr="002D6624" w:rsidRDefault="0094133E" w:rsidP="002D6624">
      <w:pPr>
        <w:pStyle w:val="a6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892782B" wp14:editId="261909E6">
            <wp:simplePos x="0" y="0"/>
            <wp:positionH relativeFrom="margin">
              <wp:posOffset>2902585</wp:posOffset>
            </wp:positionH>
            <wp:positionV relativeFrom="margin">
              <wp:posOffset>53340</wp:posOffset>
            </wp:positionV>
            <wp:extent cx="3209925" cy="1809750"/>
            <wp:effectExtent l="0" t="0" r="0" b="0"/>
            <wp:wrapSquare wrapText="bothSides"/>
            <wp:docPr id="6" name="Рисунок 4" descr="C:\Users\PC022\Desktop\Фото ВСВ на печать\IMG-e78de1dea77321e726632a14886b72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22\Desktop\Фото ВСВ на печать\IMG-e78de1dea77321e726632a14886b723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DB5" w:rsidRPr="002D6624">
        <w:rPr>
          <w:rFonts w:ascii="Times New Roman" w:hAnsi="Times New Roman" w:cs="Times New Roman"/>
          <w:sz w:val="24"/>
          <w:szCs w:val="24"/>
        </w:rPr>
        <w:t>Деятельность, проводимая в рамках программы «Серебряное  волонтерство»,  в настоящее время востребована,  ее ожидает большое будущее.</w:t>
      </w:r>
    </w:p>
    <w:p w:rsidR="001E59B8" w:rsidRDefault="00F96589" w:rsidP="002D66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624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</w:p>
    <w:p w:rsidR="006D3302" w:rsidRPr="002D6624" w:rsidRDefault="00F96589" w:rsidP="002D662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624">
        <w:rPr>
          <w:rFonts w:ascii="Times New Roman" w:hAnsi="Times New Roman" w:cs="Times New Roman"/>
          <w:sz w:val="24"/>
          <w:szCs w:val="24"/>
        </w:rPr>
        <w:t>Суздалева</w:t>
      </w:r>
      <w:proofErr w:type="spellEnd"/>
      <w:r w:rsidRPr="002D6624">
        <w:rPr>
          <w:rFonts w:ascii="Times New Roman" w:hAnsi="Times New Roman" w:cs="Times New Roman"/>
          <w:sz w:val="24"/>
          <w:szCs w:val="24"/>
        </w:rPr>
        <w:t xml:space="preserve"> Ольга Сергеевна</w:t>
      </w:r>
    </w:p>
    <w:p w:rsidR="00124C8C" w:rsidRDefault="0094133E" w:rsidP="001E0D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17A79B" wp14:editId="3B85A779">
            <wp:simplePos x="0" y="0"/>
            <wp:positionH relativeFrom="margin">
              <wp:posOffset>3185795</wp:posOffset>
            </wp:positionH>
            <wp:positionV relativeFrom="margin">
              <wp:posOffset>2110740</wp:posOffset>
            </wp:positionV>
            <wp:extent cx="3172460" cy="2428875"/>
            <wp:effectExtent l="0" t="0" r="0" b="0"/>
            <wp:wrapSquare wrapText="bothSides"/>
            <wp:docPr id="2" name="Рисунок 2" descr="C:\Users\PC022\Desktop\Фото ВСВ на печать\IMG_20171117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22\Desktop\Фото ВСВ на печать\IMG_20171117_14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81" t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C8C" w:rsidRPr="00124C8C" w:rsidRDefault="0094133E" w:rsidP="00124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C1B244" wp14:editId="5CE0DD4D">
            <wp:simplePos x="0" y="0"/>
            <wp:positionH relativeFrom="margin">
              <wp:posOffset>-288290</wp:posOffset>
            </wp:positionH>
            <wp:positionV relativeFrom="margin">
              <wp:posOffset>2110740</wp:posOffset>
            </wp:positionV>
            <wp:extent cx="3305175" cy="2476500"/>
            <wp:effectExtent l="0" t="0" r="0" b="0"/>
            <wp:wrapSquare wrapText="bothSides"/>
            <wp:docPr id="9" name="Рисунок 7" descr="C:\Users\PC022\Desktop\Фото ВСВ на печать\IMG_20171205_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22\Desktop\Фото ВСВ на печать\IMG_20171205_12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4C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996C3E4" wp14:editId="67E5D166">
            <wp:simplePos x="0" y="0"/>
            <wp:positionH relativeFrom="margin">
              <wp:posOffset>397510</wp:posOffset>
            </wp:positionH>
            <wp:positionV relativeFrom="margin">
              <wp:posOffset>8250555</wp:posOffset>
            </wp:positionV>
            <wp:extent cx="2508250" cy="1762125"/>
            <wp:effectExtent l="0" t="0" r="0" b="0"/>
            <wp:wrapSquare wrapText="bothSides"/>
            <wp:docPr id="1" name="Рисунок 1" descr="C:\Users\PC022\Desktop\Фото ВСВ на печать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22\Desktop\Фото ВСВ на печать\IMG_5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898" r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C8C" w:rsidRDefault="00124C8C" w:rsidP="00124C8C">
      <w:pPr>
        <w:rPr>
          <w:rFonts w:ascii="Times New Roman" w:hAnsi="Times New Roman" w:cs="Times New Roman"/>
          <w:sz w:val="28"/>
          <w:szCs w:val="28"/>
        </w:rPr>
      </w:pPr>
    </w:p>
    <w:p w:rsidR="00124C8C" w:rsidRPr="00124C8C" w:rsidRDefault="00124C8C" w:rsidP="00124C8C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C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sectPr w:rsidR="00124C8C" w:rsidRPr="00124C8C" w:rsidSect="0094133E">
      <w:pgSz w:w="11906" w:h="16838"/>
      <w:pgMar w:top="426" w:right="99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302"/>
    <w:rsid w:val="00011DB5"/>
    <w:rsid w:val="000D3F10"/>
    <w:rsid w:val="00124C8C"/>
    <w:rsid w:val="00192964"/>
    <w:rsid w:val="001B46D9"/>
    <w:rsid w:val="001E0D68"/>
    <w:rsid w:val="001E59B8"/>
    <w:rsid w:val="002B34CC"/>
    <w:rsid w:val="002D6624"/>
    <w:rsid w:val="003B10C0"/>
    <w:rsid w:val="003B264F"/>
    <w:rsid w:val="00405AA3"/>
    <w:rsid w:val="00440594"/>
    <w:rsid w:val="00491CE6"/>
    <w:rsid w:val="0051439E"/>
    <w:rsid w:val="0067567C"/>
    <w:rsid w:val="006D3302"/>
    <w:rsid w:val="007862FA"/>
    <w:rsid w:val="007C0FE0"/>
    <w:rsid w:val="008C70F0"/>
    <w:rsid w:val="00926374"/>
    <w:rsid w:val="0094133E"/>
    <w:rsid w:val="00975223"/>
    <w:rsid w:val="009A103A"/>
    <w:rsid w:val="00A53A6D"/>
    <w:rsid w:val="00B4115E"/>
    <w:rsid w:val="00C0363E"/>
    <w:rsid w:val="00DE4D6A"/>
    <w:rsid w:val="00E57B40"/>
    <w:rsid w:val="00E64E6F"/>
    <w:rsid w:val="00EE03F5"/>
    <w:rsid w:val="00F96589"/>
    <w:rsid w:val="00FB099C"/>
    <w:rsid w:val="00FC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37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11D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PC022</dc:creator>
  <cp:keywords/>
  <dc:description/>
  <cp:lastModifiedBy>PC062</cp:lastModifiedBy>
  <cp:revision>13</cp:revision>
  <cp:lastPrinted>2019-02-21T11:40:00Z</cp:lastPrinted>
  <dcterms:created xsi:type="dcterms:W3CDTF">2018-03-07T04:23:00Z</dcterms:created>
  <dcterms:modified xsi:type="dcterms:W3CDTF">2019-06-14T11:50:00Z</dcterms:modified>
</cp:coreProperties>
</file>