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bookmarkStart w:id="0" w:name="SIGNERPOST1"/>
      <w:bookmarkStart w:id="1" w:name="SIGNERNAME1"/>
      <w:bookmarkEnd w:id="0"/>
      <w:bookmarkEnd w:id="1"/>
      <w:r w:rsidRPr="00D77C8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пункту</w:t>
      </w:r>
      <w:r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заседания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оперативного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штаба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предупреждению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завоза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распространения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коронавирусной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инфекции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территории</w:t>
      </w:r>
    </w:p>
    <w:p w:rsidR="004319C4" w:rsidRPr="00D77C88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Ханты-Мансийского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автономного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Югры</w:t>
      </w:r>
    </w:p>
    <w:p w:rsidR="004319C4" w:rsidRDefault="004319C4" w:rsidP="004319C4">
      <w:pPr>
        <w:ind w:left="-426"/>
        <w:jc w:val="right"/>
        <w:rPr>
          <w:sz w:val="24"/>
          <w:szCs w:val="24"/>
        </w:rPr>
      </w:pPr>
      <w:r w:rsidRPr="00D77C88">
        <w:rPr>
          <w:sz w:val="24"/>
          <w:szCs w:val="24"/>
        </w:rPr>
        <w:t>от</w:t>
      </w:r>
      <w:r>
        <w:rPr>
          <w:sz w:val="24"/>
          <w:szCs w:val="24"/>
        </w:rPr>
        <w:t xml:space="preserve"> 07 июл</w:t>
      </w:r>
      <w:r w:rsidRPr="00D77C8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D77C88">
        <w:rPr>
          <w:sz w:val="24"/>
          <w:szCs w:val="24"/>
        </w:rPr>
        <w:t>№</w:t>
      </w:r>
      <w:r>
        <w:rPr>
          <w:sz w:val="24"/>
          <w:szCs w:val="24"/>
        </w:rPr>
        <w:t xml:space="preserve"> 45</w:t>
      </w:r>
    </w:p>
    <w:p w:rsidR="004319C4" w:rsidRDefault="004319C4" w:rsidP="004319C4">
      <w:pPr>
        <w:ind w:left="-426"/>
        <w:jc w:val="center"/>
        <w:rPr>
          <w:sz w:val="24"/>
          <w:szCs w:val="24"/>
        </w:rPr>
      </w:pPr>
      <w:r w:rsidRPr="004319C4">
        <w:rPr>
          <w:sz w:val="24"/>
          <w:szCs w:val="24"/>
        </w:rPr>
        <w:t>Модельный порядок изоляции (разделения потоков) членов семей с нетяжелой степенью заболевания и контактных для предупреждения распространения новой коронавирусной инфекции</w:t>
      </w:r>
    </w:p>
    <w:p w:rsidR="004319C4" w:rsidRDefault="004319C4" w:rsidP="004319C4">
      <w:pPr>
        <w:ind w:left="-426"/>
        <w:jc w:val="right"/>
        <w:rPr>
          <w:sz w:val="24"/>
          <w:szCs w:val="24"/>
        </w:rPr>
      </w:pPr>
    </w:p>
    <w:p w:rsidR="007215D0" w:rsidRDefault="00837067" w:rsidP="007215D0">
      <w:pPr>
        <w:shd w:val="clear" w:color="auto" w:fill="FFFFFF"/>
        <w:jc w:val="center"/>
        <w:rPr>
          <w:sz w:val="28"/>
          <w:szCs w:val="28"/>
        </w:rPr>
      </w:pPr>
      <w:bookmarkStart w:id="2" w:name="_GoBack"/>
      <w:r>
        <w:rPr>
          <w:noProof/>
          <w:sz w:val="28"/>
          <w:szCs w:val="28"/>
        </w:rPr>
        <w:drawing>
          <wp:inline distT="0" distB="0" distL="0" distR="0">
            <wp:extent cx="9101455" cy="4000500"/>
            <wp:effectExtent l="38100" t="0" r="6159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2"/>
    </w:p>
    <w:p w:rsidR="00B41BFD" w:rsidRPr="00E433EF" w:rsidRDefault="00B41BFD" w:rsidP="007830CE">
      <w:pPr>
        <w:shd w:val="clear" w:color="auto" w:fill="FFFFFF"/>
        <w:rPr>
          <w:sz w:val="40"/>
          <w:szCs w:val="28"/>
        </w:rPr>
        <w:sectPr w:rsidR="00B41BFD" w:rsidRPr="00E433EF" w:rsidSect="004319C4">
          <w:headerReference w:type="default" r:id="rId13"/>
          <w:pgSz w:w="16820" w:h="11900" w:orient="landscape"/>
          <w:pgMar w:top="1134" w:right="1418" w:bottom="1276" w:left="1134" w:header="425" w:footer="720" w:gutter="0"/>
          <w:cols w:space="60"/>
          <w:noEndnote/>
          <w:titlePg/>
          <w:docGrid w:linePitch="272"/>
        </w:sectPr>
      </w:pPr>
    </w:p>
    <w:p w:rsidR="003D5557" w:rsidRDefault="003D5557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B55198" w:rsidRDefault="009E6FAF" w:rsidP="009E6FAF">
      <w:pPr>
        <w:shd w:val="clear" w:color="auto" w:fill="FFFFFF"/>
        <w:jc w:val="center"/>
        <w:rPr>
          <w:sz w:val="28"/>
          <w:szCs w:val="28"/>
        </w:rPr>
      </w:pPr>
      <w:r w:rsidRPr="009E6FAF">
        <w:rPr>
          <w:sz w:val="28"/>
          <w:szCs w:val="28"/>
        </w:rPr>
        <w:t>О</w:t>
      </w:r>
      <w:r w:rsidR="001A1543" w:rsidRPr="009E6FAF">
        <w:rPr>
          <w:sz w:val="28"/>
          <w:szCs w:val="28"/>
        </w:rPr>
        <w:t>бязательн</w:t>
      </w:r>
      <w:r>
        <w:rPr>
          <w:sz w:val="28"/>
          <w:szCs w:val="28"/>
        </w:rPr>
        <w:t xml:space="preserve">ые </w:t>
      </w:r>
      <w:r w:rsidR="001A1543" w:rsidRPr="009E6FAF">
        <w:rPr>
          <w:sz w:val="28"/>
          <w:szCs w:val="28"/>
        </w:rPr>
        <w:t>сан</w:t>
      </w:r>
      <w:r w:rsidR="00B55198">
        <w:rPr>
          <w:sz w:val="28"/>
          <w:szCs w:val="28"/>
        </w:rPr>
        <w:t>итарно-</w:t>
      </w:r>
      <w:r w:rsidR="001A1543" w:rsidRPr="009E6FAF">
        <w:rPr>
          <w:sz w:val="28"/>
          <w:szCs w:val="28"/>
        </w:rPr>
        <w:t>эпид</w:t>
      </w:r>
      <w:r w:rsidR="00B55198">
        <w:rPr>
          <w:sz w:val="28"/>
          <w:szCs w:val="28"/>
        </w:rPr>
        <w:t>емиологические</w:t>
      </w:r>
      <w:r w:rsidR="001A1543" w:rsidRPr="009E6FAF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="001A1543" w:rsidRPr="009E6FAF">
        <w:rPr>
          <w:sz w:val="28"/>
          <w:szCs w:val="28"/>
        </w:rPr>
        <w:t xml:space="preserve"> при лечении </w:t>
      </w:r>
      <w:r w:rsidR="00B55198">
        <w:rPr>
          <w:sz w:val="28"/>
          <w:szCs w:val="28"/>
        </w:rPr>
        <w:t xml:space="preserve">пациентов </w:t>
      </w:r>
      <w:r w:rsidR="001A1543" w:rsidRPr="009E6FAF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 </w:t>
      </w:r>
    </w:p>
    <w:p w:rsidR="00F73EE8" w:rsidRPr="009E6FAF" w:rsidRDefault="009E6FAF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62687">
        <w:rPr>
          <w:sz w:val="28"/>
          <w:szCs w:val="28"/>
        </w:rPr>
        <w:t>р</w:t>
      </w:r>
      <w:r>
        <w:rPr>
          <w:sz w:val="28"/>
          <w:szCs w:val="28"/>
        </w:rPr>
        <w:t>екомендации Всемирной организации здравоохранения)</w:t>
      </w:r>
    </w:p>
    <w:p w:rsidR="009E6FAF" w:rsidRDefault="009E6FAF" w:rsidP="009E6FAF">
      <w:pPr>
        <w:shd w:val="clear" w:color="auto" w:fill="FFFFFF"/>
        <w:rPr>
          <w:sz w:val="28"/>
          <w:szCs w:val="28"/>
        </w:rPr>
      </w:pP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Пациенты и члены их семей должны строго придерживаться следующих рекомендаций.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Поместите пациента в отдельную, хорошо проветриваемую комнату (то есть с открытыми окнами и открытой дверью).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Ограничьте передвижения пациента по дому и постарайтесь свести к минимуму его пребывание в одном помещении с другими людьми. Следите за тем, чтобы общие помещения (например, кухня, ванная комната) хорошо проветривались (например, держите окна открытыми).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Члены </w:t>
      </w:r>
      <w:r>
        <w:rPr>
          <w:sz w:val="28"/>
          <w:szCs w:val="28"/>
        </w:rPr>
        <w:t xml:space="preserve">семьи </w:t>
      </w:r>
      <w:r w:rsidRPr="009E6FAF">
        <w:rPr>
          <w:sz w:val="28"/>
          <w:szCs w:val="28"/>
        </w:rPr>
        <w:t>должны оставаться в другой комнате или, при отсутствии такой возможности, находиться на расстоянии не менее одного метра от заболевшего (например, спать на отдельной кровати).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Ограничьте количество лиц, ухаживающих за пациентом. В идеале выберите одного человека с крепким здоровьем, без хронических заболеваний</w:t>
      </w:r>
      <w:r>
        <w:rPr>
          <w:sz w:val="28"/>
          <w:szCs w:val="28"/>
        </w:rPr>
        <w:t xml:space="preserve"> или иммунодефицитных состояний</w:t>
      </w:r>
      <w:r w:rsidRPr="009E6FAF">
        <w:rPr>
          <w:sz w:val="28"/>
          <w:szCs w:val="28"/>
        </w:rPr>
        <w:t xml:space="preserve">. Необходимо исключить визиты посетителей к больному до момента полного выздоровления и исчезновения любых признаков и симптомов заболевания.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Принимайте меры, обеспечивающие гигиену рук, после любого контакта с пациентом или с окружающими его предметами. </w:t>
      </w:r>
      <w:r w:rsidRPr="009E6FAF">
        <w:rPr>
          <w:sz w:val="28"/>
          <w:szCs w:val="28"/>
        </w:rPr>
        <w:lastRenderedPageBreak/>
        <w:t xml:space="preserve">Кроме того, необходимо мыть или обрабатывать руки до и после приготовления пищи, перед едой, после посещения туалета, и всякий раз, когда они выглядят грязными. Если на руках нет видимых следов загрязнения, то их можно обрабатывать спиртосодержащими средствами для рук. Если руки заметно загрязнены, их следует мыть водой с мылом.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Для вытирания рук после мытья водой с мылом желательно использовать одноразовые бумажные полотенца. Если их нет в наличии, следует использовать чистые полотенца из ткани и заменять их, как только они становятся влажными.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Пациенту должен носить </w:t>
      </w:r>
      <w:r w:rsidR="002405D7" w:rsidRPr="002405D7">
        <w:rPr>
          <w:sz w:val="28"/>
          <w:szCs w:val="28"/>
        </w:rPr>
        <w:t xml:space="preserve">медицинскую маску </w:t>
      </w:r>
      <w:r w:rsidRPr="009E6FAF">
        <w:rPr>
          <w:sz w:val="28"/>
          <w:szCs w:val="28"/>
        </w:rPr>
        <w:t xml:space="preserve">по возможности все время, что будет препятствовать распространению отделяемого из дыхательных путей. Если человек не переносит наличия на лице медицинской маски, он должен строго соблюдать правила респираторной гигиены: прикрывать рот и нос при кашле или чихании одноразовой бумажной салфеткой. Использованные для прикрывания рта или носа материалы после применения следует выбрасывать или очищать соответствующим образом (например, стирать носовые платки в воде с помощью обычного мыла или моющих средств).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Ухаживающий за больным должен носить медицинскую маску, плотно прилегающую к лицу, всякий раз, когда он находится в одной комнате с пациентом. Не следует прикасаться к маске или поправлять ее во время использования. Если маска промокла или загрязнилась выделениями, ее </w:t>
      </w:r>
      <w:r w:rsidRPr="009E6FAF">
        <w:rPr>
          <w:sz w:val="28"/>
          <w:szCs w:val="28"/>
        </w:rPr>
        <w:lastRenderedPageBreak/>
        <w:t xml:space="preserve">следует немедленно заменить новой сухой и чистой маской. Снимайте маску, используя надлежащую методику, то есть взявшись за резинки сзади, не прикасаясь к передней части маски. Использованную маску следует выбросить, после чего необходимо выполнить процедуры, обеспечивающие гигиену рук.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Не допускайте повторного использования масок или перчаток.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Для пациента следует специально выделить постельное белье и столовые приборы; каждый раз после использования их следует мыть водой с мылом или моющим средством</w:t>
      </w:r>
      <w:r w:rsidR="002405D7">
        <w:rPr>
          <w:sz w:val="28"/>
          <w:szCs w:val="28"/>
        </w:rPr>
        <w:t>.</w:t>
      </w:r>
      <w:r w:rsidRPr="009E6FAF">
        <w:rPr>
          <w:sz w:val="28"/>
          <w:szCs w:val="28"/>
        </w:rPr>
        <w:t xml:space="preserve">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Поверхности, к которым регулярно прикасается больной, такие как прикроватные тумбочки, спинки кровати и другие предметы мебели в комнате больного, необходимо ежедневно мыть и дезинфицировать</w:t>
      </w:r>
      <w:r w:rsidR="00B55198">
        <w:rPr>
          <w:sz w:val="28"/>
          <w:szCs w:val="28"/>
        </w:rPr>
        <w:t xml:space="preserve"> хлорактивными или кислородактивными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>.</w:t>
      </w:r>
      <w:r w:rsidR="002405D7" w:rsidRPr="002405D7">
        <w:rPr>
          <w:sz w:val="28"/>
          <w:szCs w:val="28"/>
        </w:rPr>
        <w:t xml:space="preserve">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Не реже одного раза в день следует мыть и дезинфицировать поверхности ванны и туалета</w:t>
      </w:r>
      <w:r w:rsidR="00B55198">
        <w:rPr>
          <w:sz w:val="28"/>
          <w:szCs w:val="28"/>
        </w:rPr>
        <w:t xml:space="preserve"> хлорактивными или кислородактивными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 xml:space="preserve">. </w:t>
      </w:r>
    </w:p>
    <w:p w:rsidR="002405D7" w:rsidRDefault="009E6FAF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Одежду, постельные принадлежности, полотенца для душа и для рук и т.д., которыми пользуется больной, следует стирать вручную с обычным хозяйственным мылом или в стиральной машине с обычным стиральным гелем или порошком при тем</w:t>
      </w:r>
      <w:r w:rsidRPr="009E6FAF">
        <w:rPr>
          <w:sz w:val="28"/>
          <w:szCs w:val="28"/>
        </w:rPr>
        <w:lastRenderedPageBreak/>
        <w:t>пературе 60–90°C, а затем тщательно просушивать. Грязное белье больного следует складывать в мешок для стирки.</w:t>
      </w:r>
    </w:p>
    <w:p w:rsidR="009E6FAF" w:rsidRDefault="002405D7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 xml:space="preserve">• Очистку и обработку поверхностей, одежды или постельного белья, загрязненных жидкими выделениями больного, следует производить только в одноразовых перчатках и с использованием защитной одежды (например, фартуков из полимерного материала). В зависимости от конкретных обстоятельств следует пользоваться хозяйственными или одноразовыми перчатками.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Перчатки, маски и другие отходные материалы, которые образовались при уходе за пациентом на дому, до их утилизации вместе с другими бытовыми отходами следует помещать в закрывающийся контейнер в комна</w:t>
      </w:r>
      <w:r w:rsidR="003D5557">
        <w:rPr>
          <w:sz w:val="28"/>
          <w:szCs w:val="28"/>
        </w:rPr>
        <w:t>те больного</w:t>
      </w:r>
      <w:r w:rsidRPr="009E6FAF">
        <w:rPr>
          <w:sz w:val="28"/>
          <w:szCs w:val="28"/>
        </w:rPr>
        <w:t xml:space="preserve">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Следует также избегать других типов контакта с контаминированными предметами, которыми пользуется пациент (например, избегайте совместного пользования зубными щетками, сигаретами, столовыми приборами, посудой, чашками, полотенцами, мочалками или постельными принадлежностями). </w:t>
      </w:r>
    </w:p>
    <w:p w:rsidR="000D6263" w:rsidRDefault="009E6FAF" w:rsidP="004C0B29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Медицинские работники, оказывающие помощь на дому, должны провести оценку риска, чтобы выбрать надлежащие средства индивидуальной защиты, а также следовать рекомендациям в отношении мер предосторожности для защиты от </w:t>
      </w:r>
      <w:r w:rsidR="00D969DC" w:rsidRPr="009E6FAF">
        <w:rPr>
          <w:sz w:val="28"/>
          <w:szCs w:val="28"/>
        </w:rPr>
        <w:t>воздушно-капельных</w:t>
      </w:r>
      <w:r w:rsidRPr="009E6FAF">
        <w:rPr>
          <w:sz w:val="28"/>
          <w:szCs w:val="28"/>
        </w:rPr>
        <w:t xml:space="preserve"> и контактных инфекций.</w:t>
      </w:r>
    </w:p>
    <w:sectPr w:rsidR="000D6263" w:rsidSect="00B55198">
      <w:pgSz w:w="11900" w:h="16820"/>
      <w:pgMar w:top="993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5C" w:rsidRDefault="00553D5C" w:rsidP="005D7156">
      <w:r>
        <w:separator/>
      </w:r>
    </w:p>
  </w:endnote>
  <w:endnote w:type="continuationSeparator" w:id="0">
    <w:p w:rsidR="00553D5C" w:rsidRDefault="00553D5C" w:rsidP="005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5C" w:rsidRDefault="00553D5C" w:rsidP="005D7156">
      <w:r>
        <w:separator/>
      </w:r>
    </w:p>
  </w:footnote>
  <w:footnote w:type="continuationSeparator" w:id="0">
    <w:p w:rsidR="00553D5C" w:rsidRDefault="00553D5C" w:rsidP="005D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113081"/>
      <w:docPartObj>
        <w:docPartGallery w:val="Page Numbers (Top of Page)"/>
        <w:docPartUnique/>
      </w:docPartObj>
    </w:sdtPr>
    <w:sdtEndPr/>
    <w:sdtContent>
      <w:p w:rsidR="005D7156" w:rsidRDefault="005D71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9C4">
          <w:rPr>
            <w:noProof/>
          </w:rPr>
          <w:t>3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4DDC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50BB1"/>
    <w:rsid w:val="00751C7F"/>
    <w:rsid w:val="00752BA4"/>
    <w:rsid w:val="007557BD"/>
    <w:rsid w:val="0076431C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44F2"/>
    <w:rsid w:val="008067D5"/>
    <w:rsid w:val="00815465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310F5"/>
    <w:rsid w:val="00C36B16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17"/>
    <w:rsid w:val="00FC36FF"/>
    <w:rsid w:val="00FC6104"/>
    <w:rsid w:val="00FD1BBA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EE8C5"/>
  <w15:docId w15:val="{85E8DC34-E830-48C6-BC64-41CE6EA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5A826-8FF7-4DF6-BE99-BAAAFCDFA5E4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822025D-684E-4C31-B525-08E2EA95ED68}">
      <dgm:prSet phldrT="[Текст]"/>
      <dgm:spPr/>
      <dgm:t>
        <a:bodyPr/>
        <a:lstStyle/>
        <a:p>
          <a:r>
            <a:rPr lang="ru-RU"/>
            <a:t>заболевание </a:t>
          </a:r>
          <a:r>
            <a:rPr lang="en-US"/>
            <a:t>COVID-19 </a:t>
          </a:r>
          <a:r>
            <a:rPr lang="ru-RU"/>
            <a:t>легкой степени тяжести</a:t>
          </a:r>
        </a:p>
      </dgm:t>
    </dgm:pt>
    <dgm:pt modelId="{D5E5F7A6-A63C-47CC-90BD-69C799CD7E6C}" type="parTrans" cxnId="{21A87A9B-98E8-4694-B8F4-314B02086B7A}">
      <dgm:prSet/>
      <dgm:spPr/>
      <dgm:t>
        <a:bodyPr/>
        <a:lstStyle/>
        <a:p>
          <a:endParaRPr lang="ru-RU"/>
        </a:p>
      </dgm:t>
    </dgm:pt>
    <dgm:pt modelId="{0627A7A9-37CC-4B5F-BB12-AF4F2B4EC42E}" type="sibTrans" cxnId="{21A87A9B-98E8-4694-B8F4-314B02086B7A}">
      <dgm:prSet/>
      <dgm:spPr/>
      <dgm:t>
        <a:bodyPr/>
        <a:lstStyle/>
        <a:p>
          <a:endParaRPr lang="ru-RU"/>
        </a:p>
      </dgm:t>
    </dgm:pt>
    <dgm:pt modelId="{F47B0912-FEB5-4C8D-B733-647D628AEA7F}">
      <dgm:prSet phldrT="[Текст]"/>
      <dgm:spPr/>
      <dgm:t>
        <a:bodyPr/>
        <a:lstStyle/>
        <a:p>
          <a:r>
            <a:rPr lang="ru-RU"/>
            <a:t>наличие групп риска в семье; проживание в общежитии</a:t>
          </a:r>
        </a:p>
      </dgm:t>
    </dgm:pt>
    <dgm:pt modelId="{19FED524-E842-4417-B1D8-5F90FACDCDE6}" type="parTrans" cxnId="{017B595F-49A7-4F8D-8C6E-2A08129A515E}">
      <dgm:prSet/>
      <dgm:spPr/>
      <dgm:t>
        <a:bodyPr/>
        <a:lstStyle/>
        <a:p>
          <a:endParaRPr lang="ru-RU"/>
        </a:p>
      </dgm:t>
    </dgm:pt>
    <dgm:pt modelId="{1483A4EC-5D6F-472A-810B-6318037DB58E}" type="sibTrans" cxnId="{017B595F-49A7-4F8D-8C6E-2A08129A515E}">
      <dgm:prSet/>
      <dgm:spPr/>
      <dgm:t>
        <a:bodyPr/>
        <a:lstStyle/>
        <a:p>
          <a:endParaRPr lang="ru-RU"/>
        </a:p>
      </dgm:t>
    </dgm:pt>
    <dgm:pt modelId="{B1066B45-EB20-4615-8459-C5EE882EC38D}">
      <dgm:prSet phldrT="[Текст]"/>
      <dgm:spPr/>
      <dgm:t>
        <a:bodyPr/>
        <a:lstStyle/>
        <a:p>
          <a:r>
            <a:rPr lang="ru-RU"/>
            <a:t>проживание в социальном учреждении</a:t>
          </a:r>
        </a:p>
      </dgm:t>
    </dgm:pt>
    <dgm:pt modelId="{F7048695-39ED-46D9-87F9-41FCD1A9CB7F}" type="parTrans" cxnId="{BA2FE2A8-6528-4E0E-96B4-6C6DF0893B35}">
      <dgm:prSet/>
      <dgm:spPr/>
      <dgm:t>
        <a:bodyPr/>
        <a:lstStyle/>
        <a:p>
          <a:endParaRPr lang="ru-RU"/>
        </a:p>
      </dgm:t>
    </dgm:pt>
    <dgm:pt modelId="{9B25AB5A-A238-476C-87B8-4A65D166B965}" type="sibTrans" cxnId="{BA2FE2A8-6528-4E0E-96B4-6C6DF0893B35}">
      <dgm:prSet/>
      <dgm:spPr/>
      <dgm:t>
        <a:bodyPr/>
        <a:lstStyle/>
        <a:p>
          <a:endParaRPr lang="ru-RU"/>
        </a:p>
      </dgm:t>
    </dgm:pt>
    <dgm:pt modelId="{62935F30-CF97-40FF-8359-322F0C279D41}">
      <dgm:prSet phldrT="[Текст]"/>
      <dgm:spPr/>
      <dgm:t>
        <a:bodyPr/>
        <a:lstStyle/>
        <a:p>
          <a:r>
            <a:rPr lang="ru-RU"/>
            <a:t>отсутствие групп риска в семье</a:t>
          </a:r>
        </a:p>
      </dgm:t>
    </dgm:pt>
    <dgm:pt modelId="{535EE752-11DF-4610-AE2D-255DF80FCE0A}" type="parTrans" cxnId="{CF4D6DB2-356F-41AE-BF77-E56A97146EE2}">
      <dgm:prSet/>
      <dgm:spPr/>
      <dgm:t>
        <a:bodyPr/>
        <a:lstStyle/>
        <a:p>
          <a:endParaRPr lang="ru-RU"/>
        </a:p>
      </dgm:t>
    </dgm:pt>
    <dgm:pt modelId="{FA1BD026-68BB-447B-B11A-4C4A280C96D6}" type="sibTrans" cxnId="{CF4D6DB2-356F-41AE-BF77-E56A97146EE2}">
      <dgm:prSet/>
      <dgm:spPr/>
      <dgm:t>
        <a:bodyPr/>
        <a:lstStyle/>
        <a:p>
          <a:endParaRPr lang="ru-RU"/>
        </a:p>
      </dgm:t>
    </dgm:pt>
    <dgm:pt modelId="{5CB7CF6B-0CAA-4A60-A2F0-7EAE3DE4ED4C}">
      <dgm:prSet phldrT="[Текст]"/>
      <dgm:spPr/>
      <dgm:t>
        <a:bodyPr/>
        <a:lstStyle/>
        <a:p>
          <a:r>
            <a:rPr lang="ru-RU"/>
            <a:t>изоляция больного в отдельном помещении</a:t>
          </a:r>
        </a:p>
      </dgm:t>
    </dgm:pt>
    <dgm:pt modelId="{762FD5FD-4C39-4532-886F-C084E770BA5C}" type="parTrans" cxnId="{4DFF5391-CF92-4F8A-B4AC-A2C38180F92A}">
      <dgm:prSet/>
      <dgm:spPr/>
      <dgm:t>
        <a:bodyPr/>
        <a:lstStyle/>
        <a:p>
          <a:endParaRPr lang="ru-RU"/>
        </a:p>
      </dgm:t>
    </dgm:pt>
    <dgm:pt modelId="{A3365175-23EF-4C31-A72F-EBCB4799508B}" type="sibTrans" cxnId="{4DFF5391-CF92-4F8A-B4AC-A2C38180F92A}">
      <dgm:prSet/>
      <dgm:spPr/>
      <dgm:t>
        <a:bodyPr/>
        <a:lstStyle/>
        <a:p>
          <a:endParaRPr lang="ru-RU"/>
        </a:p>
      </dgm:t>
    </dgm:pt>
    <dgm:pt modelId="{D161C0BF-27EB-46B0-9E85-5CD441757E5D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CD314B31-10F6-4474-B6E0-A59275E94C52}" type="parTrans" cxnId="{AEDB0A1B-5EFF-4C3C-A8A3-2009A0B2703C}">
      <dgm:prSet/>
      <dgm:spPr/>
      <dgm:t>
        <a:bodyPr/>
        <a:lstStyle/>
        <a:p>
          <a:endParaRPr lang="ru-RU"/>
        </a:p>
      </dgm:t>
    </dgm:pt>
    <dgm:pt modelId="{FE4FAC5C-1876-4E9B-96D8-FB87F961275D}" type="sibTrans" cxnId="{AEDB0A1B-5EFF-4C3C-A8A3-2009A0B2703C}">
      <dgm:prSet/>
      <dgm:spPr/>
      <dgm:t>
        <a:bodyPr/>
        <a:lstStyle/>
        <a:p>
          <a:endParaRPr lang="ru-RU"/>
        </a:p>
      </dgm:t>
    </dgm:pt>
    <dgm:pt modelId="{3223E6E5-E5E2-4D00-9A40-89A9553E87EA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</dgm:t>
    </dgm:pt>
    <dgm:pt modelId="{D6CEEA2D-06F8-47ED-9FD6-FB67DDDB8EC1}" type="parTrans" cxnId="{1DE230FF-6469-4430-B2FC-FE1EC472CBBA}">
      <dgm:prSet/>
      <dgm:spPr/>
      <dgm:t>
        <a:bodyPr/>
        <a:lstStyle/>
        <a:p>
          <a:endParaRPr lang="ru-RU"/>
        </a:p>
      </dgm:t>
    </dgm:pt>
    <dgm:pt modelId="{05C9067D-1900-4DE5-86D7-3F9596BC753B}" type="sibTrans" cxnId="{1DE230FF-6469-4430-B2FC-FE1EC472CBBA}">
      <dgm:prSet/>
      <dgm:spPr/>
      <dgm:t>
        <a:bodyPr/>
        <a:lstStyle/>
        <a:p>
          <a:endParaRPr lang="ru-RU"/>
        </a:p>
      </dgm:t>
    </dgm:pt>
    <dgm:pt modelId="{4463E317-721D-483D-BF79-C9E0E5B2258C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  <a:p>
          <a:r>
            <a:rPr lang="ru-RU"/>
            <a:t>рекомендации по санэпид режиму на дому</a:t>
          </a:r>
        </a:p>
      </dgm:t>
    </dgm:pt>
    <dgm:pt modelId="{8488C7FB-517B-495D-BF96-73F633E1B1AC}" type="parTrans" cxnId="{AC98863A-0E63-47E7-B94E-E3EB04E6FC55}">
      <dgm:prSet/>
      <dgm:spPr/>
      <dgm:t>
        <a:bodyPr/>
        <a:lstStyle/>
        <a:p>
          <a:endParaRPr lang="ru-RU"/>
        </a:p>
      </dgm:t>
    </dgm:pt>
    <dgm:pt modelId="{C34D9105-0AE2-4922-AA2E-B9DB4C95738A}" type="sibTrans" cxnId="{AC98863A-0E63-47E7-B94E-E3EB04E6FC55}">
      <dgm:prSet/>
      <dgm:spPr/>
      <dgm:t>
        <a:bodyPr/>
        <a:lstStyle/>
        <a:p>
          <a:endParaRPr lang="ru-RU"/>
        </a:p>
      </dgm:t>
    </dgm:pt>
    <dgm:pt modelId="{47B60C92-CB0E-41A9-822D-B77D8C88B364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0D3F481C-3138-4B15-8D73-8A996A04BB92}" type="parTrans" cxnId="{23C2B2CA-AECC-470F-8BFA-41609E301624}">
      <dgm:prSet/>
      <dgm:spPr/>
      <dgm:t>
        <a:bodyPr/>
        <a:lstStyle/>
        <a:p>
          <a:endParaRPr lang="ru-RU"/>
        </a:p>
      </dgm:t>
    </dgm:pt>
    <dgm:pt modelId="{19CD350A-B854-481C-9D99-2AD07A97198F}" type="sibTrans" cxnId="{23C2B2CA-AECC-470F-8BFA-41609E301624}">
      <dgm:prSet/>
      <dgm:spPr/>
      <dgm:t>
        <a:bodyPr/>
        <a:lstStyle/>
        <a:p>
          <a:endParaRPr lang="ru-RU"/>
        </a:p>
      </dgm:t>
    </dgm:pt>
    <dgm:pt modelId="{5CCBB757-BA89-4AA6-B5CC-D886B129260A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48A8E67F-421A-4536-87F7-CC9BA7AEBCBB}" type="parTrans" cxnId="{28392BDE-5F0F-41C8-A490-84CF560E45BD}">
      <dgm:prSet/>
      <dgm:spPr/>
      <dgm:t>
        <a:bodyPr/>
        <a:lstStyle/>
        <a:p>
          <a:endParaRPr lang="ru-RU"/>
        </a:p>
      </dgm:t>
    </dgm:pt>
    <dgm:pt modelId="{31939E9F-05E7-4AC4-893C-89C8BF65B0B8}" type="sibTrans" cxnId="{28392BDE-5F0F-41C8-A490-84CF560E45BD}">
      <dgm:prSet/>
      <dgm:spPr/>
      <dgm:t>
        <a:bodyPr/>
        <a:lstStyle/>
        <a:p>
          <a:endParaRPr lang="ru-RU"/>
        </a:p>
      </dgm:t>
    </dgm:pt>
    <dgm:pt modelId="{3C29BFF0-FC3F-42C5-800A-721E34E4CFFB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</a:t>
          </a:r>
        </a:p>
      </dgm:t>
    </dgm:pt>
    <dgm:pt modelId="{53E97A66-566A-4F75-9B83-5B915753EFD3}" type="parTrans" cxnId="{723858A2-86D9-459B-B1ED-E80F3A686058}">
      <dgm:prSet/>
      <dgm:spPr/>
      <dgm:t>
        <a:bodyPr/>
        <a:lstStyle/>
        <a:p>
          <a:endParaRPr lang="ru-RU"/>
        </a:p>
      </dgm:t>
    </dgm:pt>
    <dgm:pt modelId="{77620BA4-AF53-4428-BCF8-D60C95D3D177}" type="sibTrans" cxnId="{723858A2-86D9-459B-B1ED-E80F3A686058}">
      <dgm:prSet/>
      <dgm:spPr/>
      <dgm:t>
        <a:bodyPr/>
        <a:lstStyle/>
        <a:p>
          <a:endParaRPr lang="ru-RU"/>
        </a:p>
      </dgm:t>
    </dgm:pt>
    <dgm:pt modelId="{7BB4D540-0DAA-4E8B-838E-650D0C669C30}">
      <dgm:prSet phldrT="[Текст]"/>
      <dgm:spPr/>
      <dgm:t>
        <a:bodyPr/>
        <a:lstStyle/>
        <a:p>
          <a:r>
            <a:rPr lang="ru-RU"/>
            <a:t>рекомендации по санэпид режиму на дому</a:t>
          </a:r>
        </a:p>
      </dgm:t>
    </dgm:pt>
    <dgm:pt modelId="{D3B70533-0B21-4596-B9F8-1D34F9BCBA42}" type="parTrans" cxnId="{3A6B8619-2109-468A-98F1-9F75485804E0}">
      <dgm:prSet/>
      <dgm:spPr/>
      <dgm:t>
        <a:bodyPr/>
        <a:lstStyle/>
        <a:p>
          <a:endParaRPr lang="ru-RU"/>
        </a:p>
      </dgm:t>
    </dgm:pt>
    <dgm:pt modelId="{48284DD0-1945-477A-8D43-703F84750C6C}" type="sibTrans" cxnId="{3A6B8619-2109-468A-98F1-9F75485804E0}">
      <dgm:prSet/>
      <dgm:spPr/>
      <dgm:t>
        <a:bodyPr/>
        <a:lstStyle/>
        <a:p>
          <a:endParaRPr lang="ru-RU"/>
        </a:p>
      </dgm:t>
    </dgm:pt>
    <dgm:pt modelId="{929D9389-A2EF-489A-9242-08FB08CB659D}">
      <dgm:prSet phldrT="[Текст]"/>
      <dgm:spPr/>
      <dgm:t>
        <a:bodyPr/>
        <a:lstStyle/>
        <a:p>
          <a:r>
            <a:rPr lang="ru-RU"/>
            <a:t>перевод отделения в режим обсерватора/изолятора для контактных</a:t>
          </a:r>
        </a:p>
      </dgm:t>
    </dgm:pt>
    <dgm:pt modelId="{79B32B78-88EC-4A16-B0F0-405A13B0D566}" type="sibTrans" cxnId="{585C028D-C228-4065-A5E3-652B5EBBA7FF}">
      <dgm:prSet/>
      <dgm:spPr/>
      <dgm:t>
        <a:bodyPr/>
        <a:lstStyle/>
        <a:p>
          <a:endParaRPr lang="ru-RU"/>
        </a:p>
      </dgm:t>
    </dgm:pt>
    <dgm:pt modelId="{84B9F099-235C-4D08-A802-E911C39CB0D6}" type="parTrans" cxnId="{585C028D-C228-4065-A5E3-652B5EBBA7FF}">
      <dgm:prSet/>
      <dgm:spPr/>
      <dgm:t>
        <a:bodyPr/>
        <a:lstStyle/>
        <a:p>
          <a:endParaRPr lang="ru-RU"/>
        </a:p>
      </dgm:t>
    </dgm:pt>
    <dgm:pt modelId="{6CDB3ADE-70FA-4831-B462-5DB005AD6973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9D458599-0950-44DC-83A4-834E622B90E7}" type="parTrans" cxnId="{BAA9F1B1-38DC-4E5F-B168-F0AB030C5B5A}">
      <dgm:prSet/>
      <dgm:spPr/>
      <dgm:t>
        <a:bodyPr/>
        <a:lstStyle/>
        <a:p>
          <a:endParaRPr lang="ru-RU"/>
        </a:p>
      </dgm:t>
    </dgm:pt>
    <dgm:pt modelId="{814E6592-E94D-4AF6-B389-DC7D1EA50F40}" type="sibTrans" cxnId="{BAA9F1B1-38DC-4E5F-B168-F0AB030C5B5A}">
      <dgm:prSet/>
      <dgm:spPr/>
      <dgm:t>
        <a:bodyPr/>
        <a:lstStyle/>
        <a:p>
          <a:endParaRPr lang="ru-RU"/>
        </a:p>
      </dgm:t>
    </dgm:pt>
    <dgm:pt modelId="{F0CD306F-65FF-40C8-9F97-DA1074EADEFA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2043CA36-CDEA-4567-AD90-2E3B7DA3D448}" type="parTrans" cxnId="{975B9D65-B710-45A6-A785-9055914B223F}">
      <dgm:prSet/>
      <dgm:spPr/>
      <dgm:t>
        <a:bodyPr/>
        <a:lstStyle/>
        <a:p>
          <a:endParaRPr lang="ru-RU"/>
        </a:p>
      </dgm:t>
    </dgm:pt>
    <dgm:pt modelId="{2DC1E0D1-94E6-4DEF-B4FA-105DBC4CAD2A}" type="sibTrans" cxnId="{975B9D65-B710-45A6-A785-9055914B223F}">
      <dgm:prSet/>
      <dgm:spPr/>
      <dgm:t>
        <a:bodyPr/>
        <a:lstStyle/>
        <a:p>
          <a:endParaRPr lang="ru-RU"/>
        </a:p>
      </dgm:t>
    </dgm:pt>
    <dgm:pt modelId="{DE4CED47-DA72-4A59-AD72-B60686AAC83A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96DE2785-43A3-4E32-9C65-67D2C1176771}" type="sibTrans" cxnId="{4439F768-5033-4071-A99B-F28A027466B0}">
      <dgm:prSet/>
      <dgm:spPr/>
      <dgm:t>
        <a:bodyPr/>
        <a:lstStyle/>
        <a:p>
          <a:endParaRPr lang="ru-RU"/>
        </a:p>
      </dgm:t>
    </dgm:pt>
    <dgm:pt modelId="{0DD26668-B3B5-4478-872E-67C1EB6FA661}" type="parTrans" cxnId="{4439F768-5033-4071-A99B-F28A027466B0}">
      <dgm:prSet/>
      <dgm:spPr/>
      <dgm:t>
        <a:bodyPr/>
        <a:lstStyle/>
        <a:p>
          <a:endParaRPr lang="ru-RU"/>
        </a:p>
      </dgm:t>
    </dgm:pt>
    <dgm:pt modelId="{50D97F6F-D9F5-4293-8BC4-138651BC4827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результатов)</a:t>
          </a:r>
        </a:p>
      </dgm:t>
    </dgm:pt>
    <dgm:pt modelId="{6BF27A23-67EF-4066-873D-5117DBF1C1BA}" type="parTrans" cxnId="{F0BA5BDF-49BB-4F1F-9D52-DB533615D8C5}">
      <dgm:prSet/>
      <dgm:spPr/>
      <dgm:t>
        <a:bodyPr/>
        <a:lstStyle/>
        <a:p>
          <a:endParaRPr lang="ru-RU"/>
        </a:p>
      </dgm:t>
    </dgm:pt>
    <dgm:pt modelId="{BC6BE917-A87D-402C-8E96-BEFE32EE2184}" type="sibTrans" cxnId="{F0BA5BDF-49BB-4F1F-9D52-DB533615D8C5}">
      <dgm:prSet/>
      <dgm:spPr/>
      <dgm:t>
        <a:bodyPr/>
        <a:lstStyle/>
        <a:p>
          <a:endParaRPr lang="ru-RU"/>
        </a:p>
      </dgm:t>
    </dgm:pt>
    <dgm:pt modelId="{8573D834-D10C-4D68-9D98-26E54F314F0C}" type="pres">
      <dgm:prSet presAssocID="{C885A826-8FF7-4DF6-BE99-BAAAFCDFA5E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B762D7-D7C6-48C3-A5A1-7334C2E38C9C}" type="pres">
      <dgm:prSet presAssocID="{9822025D-684E-4C31-B525-08E2EA95ED68}" presName="root1" presStyleCnt="0"/>
      <dgm:spPr/>
    </dgm:pt>
    <dgm:pt modelId="{F7E6BB23-D0F6-4246-A25E-F53C995A59DF}" type="pres">
      <dgm:prSet presAssocID="{9822025D-684E-4C31-B525-08E2EA95ED68}" presName="LevelOneTextNode" presStyleLbl="node0" presStyleIdx="0" presStyleCnt="1" custLinFactNeighborX="-524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649EBB-29CC-4ED0-AE02-D0D6C6286DBA}" type="pres">
      <dgm:prSet presAssocID="{9822025D-684E-4C31-B525-08E2EA95ED68}" presName="level2hierChild" presStyleCnt="0"/>
      <dgm:spPr/>
    </dgm:pt>
    <dgm:pt modelId="{A29CAA16-98AE-4EC1-B397-564A0C850D7F}" type="pres">
      <dgm:prSet presAssocID="{19FED524-E842-4417-B1D8-5F90FACDCDE6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29C7CD80-3E70-4AC4-9691-1ECADE773CEB}" type="pres">
      <dgm:prSet presAssocID="{19FED524-E842-4417-B1D8-5F90FACDCDE6}" presName="connTx" presStyleLbl="parChTrans1D2" presStyleIdx="0" presStyleCnt="3"/>
      <dgm:spPr/>
      <dgm:t>
        <a:bodyPr/>
        <a:lstStyle/>
        <a:p>
          <a:endParaRPr lang="ru-RU"/>
        </a:p>
      </dgm:t>
    </dgm:pt>
    <dgm:pt modelId="{46E51187-5DB9-4A4A-A83A-890634B4728C}" type="pres">
      <dgm:prSet presAssocID="{F47B0912-FEB5-4C8D-B733-647D628AEA7F}" presName="root2" presStyleCnt="0"/>
      <dgm:spPr/>
    </dgm:pt>
    <dgm:pt modelId="{CE837A46-91F0-4D47-A729-AF9EF022DD30}" type="pres">
      <dgm:prSet presAssocID="{F47B0912-FEB5-4C8D-B733-647D628AEA7F}" presName="LevelTwoTextNode" presStyleLbl="node2" presStyleIdx="0" presStyleCnt="3" custLinFactNeighborX="-23598" custLinFactNeighborY="72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B7275F-2F01-4CF7-A8C2-A7E387673655}" type="pres">
      <dgm:prSet presAssocID="{F47B0912-FEB5-4C8D-B733-647D628AEA7F}" presName="level3hierChild" presStyleCnt="0"/>
      <dgm:spPr/>
    </dgm:pt>
    <dgm:pt modelId="{B6754875-99D6-42AD-9E9C-14C6ABE343E6}" type="pres">
      <dgm:prSet presAssocID="{762FD5FD-4C39-4532-886F-C084E770BA5C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A21C9B1F-D266-4411-9C4D-937260AA2A93}" type="pres">
      <dgm:prSet presAssocID="{762FD5FD-4C39-4532-886F-C084E770BA5C}" presName="connTx" presStyleLbl="parChTrans1D3" presStyleIdx="0" presStyleCnt="5"/>
      <dgm:spPr/>
      <dgm:t>
        <a:bodyPr/>
        <a:lstStyle/>
        <a:p>
          <a:endParaRPr lang="ru-RU"/>
        </a:p>
      </dgm:t>
    </dgm:pt>
    <dgm:pt modelId="{96207577-F999-442E-8589-7B69F01D58C5}" type="pres">
      <dgm:prSet presAssocID="{5CB7CF6B-0CAA-4A60-A2F0-7EAE3DE4ED4C}" presName="root2" presStyleCnt="0"/>
      <dgm:spPr/>
    </dgm:pt>
    <dgm:pt modelId="{09104FFC-EDB2-4746-B86C-F49E70A106A5}" type="pres">
      <dgm:prSet presAssocID="{5CB7CF6B-0CAA-4A60-A2F0-7EAE3DE4ED4C}" presName="LevelTwoTextNode" presStyleLbl="node3" presStyleIdx="0" presStyleCnt="5" custLinFactNeighborX="-19863" custLinFactNeighborY="-1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A48F15-A69A-49B0-9396-5D55F9F0BE92}" type="pres">
      <dgm:prSet presAssocID="{5CB7CF6B-0CAA-4A60-A2F0-7EAE3DE4ED4C}" presName="level3hierChild" presStyleCnt="0"/>
      <dgm:spPr/>
    </dgm:pt>
    <dgm:pt modelId="{8135C354-6937-49C3-8C00-EDEEE8E204AA}" type="pres">
      <dgm:prSet presAssocID="{8488C7FB-517B-495D-BF96-73F633E1B1AC}" presName="conn2-1" presStyleLbl="parChTrans1D4" presStyleIdx="0" presStyleCnt="8"/>
      <dgm:spPr/>
      <dgm:t>
        <a:bodyPr/>
        <a:lstStyle/>
        <a:p>
          <a:endParaRPr lang="ru-RU"/>
        </a:p>
      </dgm:t>
    </dgm:pt>
    <dgm:pt modelId="{09DAFE98-2B52-4F4F-9615-9E0F60D3545C}" type="pres">
      <dgm:prSet presAssocID="{8488C7FB-517B-495D-BF96-73F633E1B1AC}" presName="connTx" presStyleLbl="parChTrans1D4" presStyleIdx="0" presStyleCnt="8"/>
      <dgm:spPr/>
      <dgm:t>
        <a:bodyPr/>
        <a:lstStyle/>
        <a:p>
          <a:endParaRPr lang="ru-RU"/>
        </a:p>
      </dgm:t>
    </dgm:pt>
    <dgm:pt modelId="{D8E2D644-4CA9-43F1-BC45-926A7A69B33B}" type="pres">
      <dgm:prSet presAssocID="{4463E317-721D-483D-BF79-C9E0E5B2258C}" presName="root2" presStyleCnt="0"/>
      <dgm:spPr/>
    </dgm:pt>
    <dgm:pt modelId="{3495C490-D9E7-4673-949D-DE0327E04A24}" type="pres">
      <dgm:prSet presAssocID="{4463E317-721D-483D-BF79-C9E0E5B2258C}" presName="LevelTwoTextNode" presStyleLbl="node4" presStyleIdx="0" presStyleCnt="8" custLinFactNeighborX="2468" custLinFactNeighborY="-2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D13C4A-C23A-4A74-A51C-63606E95430B}" type="pres">
      <dgm:prSet presAssocID="{4463E317-721D-483D-BF79-C9E0E5B2258C}" presName="level3hierChild" presStyleCnt="0"/>
      <dgm:spPr/>
    </dgm:pt>
    <dgm:pt modelId="{73E1CA5A-9986-454F-8384-2A22C52DE9DE}" type="pres">
      <dgm:prSet presAssocID="{6BF27A23-67EF-4066-873D-5117DBF1C1BA}" presName="conn2-1" presStyleLbl="parChTrans1D4" presStyleIdx="1" presStyleCnt="8"/>
      <dgm:spPr/>
      <dgm:t>
        <a:bodyPr/>
        <a:lstStyle/>
        <a:p>
          <a:endParaRPr lang="ru-RU"/>
        </a:p>
      </dgm:t>
    </dgm:pt>
    <dgm:pt modelId="{E91FDD52-8FF8-4971-8A3A-70D556CAD0A9}" type="pres">
      <dgm:prSet presAssocID="{6BF27A23-67EF-4066-873D-5117DBF1C1BA}" presName="connTx" presStyleLbl="parChTrans1D4" presStyleIdx="1" presStyleCnt="8"/>
      <dgm:spPr/>
      <dgm:t>
        <a:bodyPr/>
        <a:lstStyle/>
        <a:p>
          <a:endParaRPr lang="ru-RU"/>
        </a:p>
      </dgm:t>
    </dgm:pt>
    <dgm:pt modelId="{3155DD15-2B56-4780-8EB5-7C998D098D51}" type="pres">
      <dgm:prSet presAssocID="{50D97F6F-D9F5-4293-8BC4-138651BC4827}" presName="root2" presStyleCnt="0"/>
      <dgm:spPr/>
    </dgm:pt>
    <dgm:pt modelId="{829A8085-8013-4DBB-B418-1AF35520146C}" type="pres">
      <dgm:prSet presAssocID="{50D97F6F-D9F5-4293-8BC4-138651BC4827}" presName="LevelTwoTextNode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528602-3EC4-4932-B880-A1E347728C4E}" type="pres">
      <dgm:prSet presAssocID="{50D97F6F-D9F5-4293-8BC4-138651BC4827}" presName="level3hierChild" presStyleCnt="0"/>
      <dgm:spPr/>
    </dgm:pt>
    <dgm:pt modelId="{C01B7FBD-FF5E-4B92-BCCC-27933E09C2FF}" type="pres">
      <dgm:prSet presAssocID="{0DD26668-B3B5-4478-872E-67C1EB6FA661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07A8AB9D-E9F0-430F-893A-56B793C27458}" type="pres">
      <dgm:prSet presAssocID="{0DD26668-B3B5-4478-872E-67C1EB6FA661}" presName="connTx" presStyleLbl="parChTrans1D3" presStyleIdx="1" presStyleCnt="5"/>
      <dgm:spPr/>
      <dgm:t>
        <a:bodyPr/>
        <a:lstStyle/>
        <a:p>
          <a:endParaRPr lang="ru-RU"/>
        </a:p>
      </dgm:t>
    </dgm:pt>
    <dgm:pt modelId="{4AF5C374-9D11-4505-8AAE-7DD7C40AB9A4}" type="pres">
      <dgm:prSet presAssocID="{DE4CED47-DA72-4A59-AD72-B60686AAC83A}" presName="root2" presStyleCnt="0"/>
      <dgm:spPr/>
    </dgm:pt>
    <dgm:pt modelId="{DF158CA2-75C9-48EB-BEAF-EA1198794A20}" type="pres">
      <dgm:prSet presAssocID="{DE4CED47-DA72-4A59-AD72-B60686AAC83A}" presName="LevelTwoTextNode" presStyleLbl="node3" presStyleIdx="1" presStyleCnt="5" custLinFactNeighborX="-18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7606F3-6906-4B5B-8787-45705C9C8042}" type="pres">
      <dgm:prSet presAssocID="{DE4CED47-DA72-4A59-AD72-B60686AAC83A}" presName="level3hierChild" presStyleCnt="0"/>
      <dgm:spPr/>
    </dgm:pt>
    <dgm:pt modelId="{0BBA93AB-0C81-4622-BEF0-32E196EFAA8B}" type="pres">
      <dgm:prSet presAssocID="{0D3F481C-3138-4B15-8D73-8A996A04BB92}" presName="conn2-1" presStyleLbl="parChTrans1D4" presStyleIdx="2" presStyleCnt="8"/>
      <dgm:spPr/>
      <dgm:t>
        <a:bodyPr/>
        <a:lstStyle/>
        <a:p>
          <a:endParaRPr lang="ru-RU"/>
        </a:p>
      </dgm:t>
    </dgm:pt>
    <dgm:pt modelId="{E559B23D-1B68-405C-B38B-FEEDD0EBB038}" type="pres">
      <dgm:prSet presAssocID="{0D3F481C-3138-4B15-8D73-8A996A04BB92}" presName="connTx" presStyleLbl="parChTrans1D4" presStyleIdx="2" presStyleCnt="8"/>
      <dgm:spPr/>
      <dgm:t>
        <a:bodyPr/>
        <a:lstStyle/>
        <a:p>
          <a:endParaRPr lang="ru-RU"/>
        </a:p>
      </dgm:t>
    </dgm:pt>
    <dgm:pt modelId="{836A6D6E-6AF4-4057-973D-7181C951F920}" type="pres">
      <dgm:prSet presAssocID="{47B60C92-CB0E-41A9-822D-B77D8C88B364}" presName="root2" presStyleCnt="0"/>
      <dgm:spPr/>
    </dgm:pt>
    <dgm:pt modelId="{1EA35B23-1136-490F-B449-5441941F7F58}" type="pres">
      <dgm:prSet presAssocID="{47B60C92-CB0E-41A9-822D-B77D8C88B364}" presName="LevelTwoTextNode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08BC01-D5F7-4F0B-A838-5C38E530025A}" type="pres">
      <dgm:prSet presAssocID="{47B60C92-CB0E-41A9-822D-B77D8C88B364}" presName="level3hierChild" presStyleCnt="0"/>
      <dgm:spPr/>
    </dgm:pt>
    <dgm:pt modelId="{CE5DE5A3-1819-4660-A273-58D55EBE2073}" type="pres">
      <dgm:prSet presAssocID="{2043CA36-CDEA-4567-AD90-2E3B7DA3D448}" presName="conn2-1" presStyleLbl="parChTrans1D4" presStyleIdx="3" presStyleCnt="8"/>
      <dgm:spPr/>
      <dgm:t>
        <a:bodyPr/>
        <a:lstStyle/>
        <a:p>
          <a:endParaRPr lang="ru-RU"/>
        </a:p>
      </dgm:t>
    </dgm:pt>
    <dgm:pt modelId="{2287C35B-6948-411A-8AE4-5202EC5D6287}" type="pres">
      <dgm:prSet presAssocID="{2043CA36-CDEA-4567-AD90-2E3B7DA3D448}" presName="connTx" presStyleLbl="parChTrans1D4" presStyleIdx="3" presStyleCnt="8"/>
      <dgm:spPr/>
      <dgm:t>
        <a:bodyPr/>
        <a:lstStyle/>
        <a:p>
          <a:endParaRPr lang="ru-RU"/>
        </a:p>
      </dgm:t>
    </dgm:pt>
    <dgm:pt modelId="{1F5E256D-C1BB-4CD3-81E3-BFD99080E2B1}" type="pres">
      <dgm:prSet presAssocID="{F0CD306F-65FF-40C8-9F97-DA1074EADEFA}" presName="root2" presStyleCnt="0"/>
      <dgm:spPr/>
    </dgm:pt>
    <dgm:pt modelId="{5C791F66-6E49-46E4-B258-35623BFC71B1}" type="pres">
      <dgm:prSet presAssocID="{F0CD306F-65FF-40C8-9F97-DA1074EADEFA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08FD7A-5D5E-4052-B831-2AE7927D07A2}" type="pres">
      <dgm:prSet presAssocID="{F0CD306F-65FF-40C8-9F97-DA1074EADEFA}" presName="level3hierChild" presStyleCnt="0"/>
      <dgm:spPr/>
    </dgm:pt>
    <dgm:pt modelId="{95D8B7DD-AA6C-4F6B-A13A-B9E382641D25}" type="pres">
      <dgm:prSet presAssocID="{F7048695-39ED-46D9-87F9-41FCD1A9CB7F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8C66A34E-35AE-4768-A9CA-A304F4A9752E}" type="pres">
      <dgm:prSet presAssocID="{F7048695-39ED-46D9-87F9-41FCD1A9CB7F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1217DC8-F4FC-4501-B78D-431299D5A16F}" type="pres">
      <dgm:prSet presAssocID="{B1066B45-EB20-4615-8459-C5EE882EC38D}" presName="root2" presStyleCnt="0"/>
      <dgm:spPr/>
    </dgm:pt>
    <dgm:pt modelId="{BDCD2EE1-0A3B-4A74-AE13-A919380B0E1B}" type="pres">
      <dgm:prSet presAssocID="{B1066B45-EB20-4615-8459-C5EE882EC38D}" presName="LevelTwoTextNode" presStyleLbl="node2" presStyleIdx="1" presStyleCnt="3" custLinFactNeighborX="-21451" custLinFactNeighborY="45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4E2D8F-7BD7-442A-B901-6D18C509F1D0}" type="pres">
      <dgm:prSet presAssocID="{B1066B45-EB20-4615-8459-C5EE882EC38D}" presName="level3hierChild" presStyleCnt="0"/>
      <dgm:spPr/>
    </dgm:pt>
    <dgm:pt modelId="{E3A2FFCC-3136-4DB8-9B93-B977CF3757D8}" type="pres">
      <dgm:prSet presAssocID="{CD314B31-10F6-4474-B6E0-A59275E94C52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4042A88B-6DE7-417A-9042-3C5606DB5E3D}" type="pres">
      <dgm:prSet presAssocID="{CD314B31-10F6-4474-B6E0-A59275E94C52}" presName="connTx" presStyleLbl="parChTrans1D3" presStyleIdx="2" presStyleCnt="5"/>
      <dgm:spPr/>
      <dgm:t>
        <a:bodyPr/>
        <a:lstStyle/>
        <a:p>
          <a:endParaRPr lang="ru-RU"/>
        </a:p>
      </dgm:t>
    </dgm:pt>
    <dgm:pt modelId="{416F2134-97BA-4B8E-8506-F7DD1E1ADD6F}" type="pres">
      <dgm:prSet presAssocID="{D161C0BF-27EB-46B0-9E85-5CD441757E5D}" presName="root2" presStyleCnt="0"/>
      <dgm:spPr/>
    </dgm:pt>
    <dgm:pt modelId="{27E81947-94A5-4704-8372-626B59DFF3C8}" type="pres">
      <dgm:prSet presAssocID="{D161C0BF-27EB-46B0-9E85-5CD441757E5D}" presName="LevelTwoTextNode" presStyleLbl="node3" presStyleIdx="2" presStyleCnt="5" custLinFactNeighborX="-20292" custLinFactNeighborY="3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949158-12EC-422D-A93B-D1D8BA915F6C}" type="pres">
      <dgm:prSet presAssocID="{D161C0BF-27EB-46B0-9E85-5CD441757E5D}" presName="level3hierChild" presStyleCnt="0"/>
      <dgm:spPr/>
    </dgm:pt>
    <dgm:pt modelId="{7A7344EE-69D0-42F6-98E7-0F5DF8800A64}" type="pres">
      <dgm:prSet presAssocID="{48A8E67F-421A-4536-87F7-CC9BA7AEBCBB}" presName="conn2-1" presStyleLbl="parChTrans1D4" presStyleIdx="4" presStyleCnt="8"/>
      <dgm:spPr/>
      <dgm:t>
        <a:bodyPr/>
        <a:lstStyle/>
        <a:p>
          <a:endParaRPr lang="ru-RU"/>
        </a:p>
      </dgm:t>
    </dgm:pt>
    <dgm:pt modelId="{7C30C391-2CF7-4A04-8967-8C6911296052}" type="pres">
      <dgm:prSet presAssocID="{48A8E67F-421A-4536-87F7-CC9BA7AEBCBB}" presName="connTx" presStyleLbl="parChTrans1D4" presStyleIdx="4" presStyleCnt="8"/>
      <dgm:spPr/>
      <dgm:t>
        <a:bodyPr/>
        <a:lstStyle/>
        <a:p>
          <a:endParaRPr lang="ru-RU"/>
        </a:p>
      </dgm:t>
    </dgm:pt>
    <dgm:pt modelId="{6E66E526-C14A-403A-908C-BFE6F9DFEF25}" type="pres">
      <dgm:prSet presAssocID="{5CCBB757-BA89-4AA6-B5CC-D886B129260A}" presName="root2" presStyleCnt="0"/>
      <dgm:spPr/>
    </dgm:pt>
    <dgm:pt modelId="{1F4A2799-2A14-4AB5-9E36-9417712BCD9C}" type="pres">
      <dgm:prSet presAssocID="{5CCBB757-BA89-4AA6-B5CC-D886B129260A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02A4D5-B1EB-4476-93BF-BFEBF7F21E5C}" type="pres">
      <dgm:prSet presAssocID="{5CCBB757-BA89-4AA6-B5CC-D886B129260A}" presName="level3hierChild" presStyleCnt="0"/>
      <dgm:spPr/>
    </dgm:pt>
    <dgm:pt modelId="{7A26069A-9AE1-4314-B9A4-5796F5806CE1}" type="pres">
      <dgm:prSet presAssocID="{9D458599-0950-44DC-83A4-834E622B90E7}" presName="conn2-1" presStyleLbl="parChTrans1D4" presStyleIdx="5" presStyleCnt="8"/>
      <dgm:spPr/>
      <dgm:t>
        <a:bodyPr/>
        <a:lstStyle/>
        <a:p>
          <a:endParaRPr lang="ru-RU"/>
        </a:p>
      </dgm:t>
    </dgm:pt>
    <dgm:pt modelId="{6F92ED94-9B13-4F0A-B408-3319D2BB1227}" type="pres">
      <dgm:prSet presAssocID="{9D458599-0950-44DC-83A4-834E622B90E7}" presName="connTx" presStyleLbl="parChTrans1D4" presStyleIdx="5" presStyleCnt="8"/>
      <dgm:spPr/>
      <dgm:t>
        <a:bodyPr/>
        <a:lstStyle/>
        <a:p>
          <a:endParaRPr lang="ru-RU"/>
        </a:p>
      </dgm:t>
    </dgm:pt>
    <dgm:pt modelId="{29208F56-F507-4862-8D2C-41F02C0899D3}" type="pres">
      <dgm:prSet presAssocID="{6CDB3ADE-70FA-4831-B462-5DB005AD6973}" presName="root2" presStyleCnt="0"/>
      <dgm:spPr/>
    </dgm:pt>
    <dgm:pt modelId="{0F5BE7D5-7064-40C7-8C08-C924E8D5F714}" type="pres">
      <dgm:prSet presAssocID="{6CDB3ADE-70FA-4831-B462-5DB005AD6973}" presName="LevelTwoTextNode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D067D0-3532-41A2-B0BA-DEA69A2945EE}" type="pres">
      <dgm:prSet presAssocID="{6CDB3ADE-70FA-4831-B462-5DB005AD6973}" presName="level3hierChild" presStyleCnt="0"/>
      <dgm:spPr/>
    </dgm:pt>
    <dgm:pt modelId="{A3676D5A-39D6-432D-8F4E-175BC0C87B11}" type="pres">
      <dgm:prSet presAssocID="{84B9F099-235C-4D08-A802-E911C39CB0D6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0BE74C7C-A075-48F8-BB56-BEECFD0878C6}" type="pres">
      <dgm:prSet presAssocID="{84B9F099-235C-4D08-A802-E911C39CB0D6}" presName="connTx" presStyleLbl="parChTrans1D3" presStyleIdx="3" presStyleCnt="5"/>
      <dgm:spPr/>
      <dgm:t>
        <a:bodyPr/>
        <a:lstStyle/>
        <a:p>
          <a:endParaRPr lang="ru-RU"/>
        </a:p>
      </dgm:t>
    </dgm:pt>
    <dgm:pt modelId="{9D285732-24D9-4EFF-A672-FA76725DCB56}" type="pres">
      <dgm:prSet presAssocID="{929D9389-A2EF-489A-9242-08FB08CB659D}" presName="root2" presStyleCnt="0"/>
      <dgm:spPr/>
    </dgm:pt>
    <dgm:pt modelId="{C2DD4073-52FE-4137-BC56-68D8BCB42E8A}" type="pres">
      <dgm:prSet presAssocID="{929D9389-A2EF-489A-9242-08FB08CB659D}" presName="LevelTwoTextNode" presStyleLbl="node3" presStyleIdx="3" presStyleCnt="5" custLinFactNeighborX="-20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4F44A4-E9BE-4C66-83A9-70D44AFFABCC}" type="pres">
      <dgm:prSet presAssocID="{929D9389-A2EF-489A-9242-08FB08CB659D}" presName="level3hierChild" presStyleCnt="0"/>
      <dgm:spPr/>
    </dgm:pt>
    <dgm:pt modelId="{0AFB3BDF-D53F-4722-AC11-360BDF50BE4C}" type="pres">
      <dgm:prSet presAssocID="{535EE752-11DF-4610-AE2D-255DF80FCE0A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EA502AEF-9DB9-4A6D-8CFE-F01C11CE8466}" type="pres">
      <dgm:prSet presAssocID="{535EE752-11DF-4610-AE2D-255DF80FCE0A}" presName="connTx" presStyleLbl="parChTrans1D2" presStyleIdx="2" presStyleCnt="3"/>
      <dgm:spPr/>
      <dgm:t>
        <a:bodyPr/>
        <a:lstStyle/>
        <a:p>
          <a:endParaRPr lang="ru-RU"/>
        </a:p>
      </dgm:t>
    </dgm:pt>
    <dgm:pt modelId="{2F604413-5F83-4D5D-9934-D21543031356}" type="pres">
      <dgm:prSet presAssocID="{62935F30-CF97-40FF-8359-322F0C279D41}" presName="root2" presStyleCnt="0"/>
      <dgm:spPr/>
    </dgm:pt>
    <dgm:pt modelId="{188E562A-E8C2-41A7-82FE-0581AAB6D3CC}" type="pres">
      <dgm:prSet presAssocID="{62935F30-CF97-40FF-8359-322F0C279D41}" presName="LevelTwoTextNode" presStyleLbl="node2" presStyleIdx="2" presStyleCnt="3" custLinFactNeighborX="-25968" custLinFactNeighborY="-38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46B6CB-0C87-421F-BAE0-5A1A48975681}" type="pres">
      <dgm:prSet presAssocID="{62935F30-CF97-40FF-8359-322F0C279D41}" presName="level3hierChild" presStyleCnt="0"/>
      <dgm:spPr/>
    </dgm:pt>
    <dgm:pt modelId="{82339C7E-69A4-4DBB-9B33-968DBB42D13E}" type="pres">
      <dgm:prSet presAssocID="{D6CEEA2D-06F8-47ED-9FD6-FB67DDDB8EC1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05F4DB51-0148-4584-817A-A74010B882E0}" type="pres">
      <dgm:prSet presAssocID="{D6CEEA2D-06F8-47ED-9FD6-FB67DDDB8EC1}" presName="connTx" presStyleLbl="parChTrans1D3" presStyleIdx="4" presStyleCnt="5"/>
      <dgm:spPr/>
      <dgm:t>
        <a:bodyPr/>
        <a:lstStyle/>
        <a:p>
          <a:endParaRPr lang="ru-RU"/>
        </a:p>
      </dgm:t>
    </dgm:pt>
    <dgm:pt modelId="{8423A35E-2C5C-4EE6-8EBA-8C11CA735B19}" type="pres">
      <dgm:prSet presAssocID="{3223E6E5-E5E2-4D00-9A40-89A9553E87EA}" presName="root2" presStyleCnt="0"/>
      <dgm:spPr/>
    </dgm:pt>
    <dgm:pt modelId="{0EE2823C-41A7-4891-A1EC-8513CFEB8AEF}" type="pres">
      <dgm:prSet presAssocID="{3223E6E5-E5E2-4D00-9A40-89A9553E87EA}" presName="LevelTwoTextNode" presStyleLbl="node3" presStyleIdx="4" presStyleCnt="5" custLinFactNeighborX="-20222" custLinFactNeighborY="-19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4EF08-0DAB-42C4-9108-61A3E522496A}" type="pres">
      <dgm:prSet presAssocID="{3223E6E5-E5E2-4D00-9A40-89A9553E87EA}" presName="level3hierChild" presStyleCnt="0"/>
      <dgm:spPr/>
    </dgm:pt>
    <dgm:pt modelId="{D58071DF-9104-40CF-9200-894DC1CBBE93}" type="pres">
      <dgm:prSet presAssocID="{D3B70533-0B21-4596-B9F8-1D34F9BCBA42}" presName="conn2-1" presStyleLbl="parChTrans1D4" presStyleIdx="6" presStyleCnt="8"/>
      <dgm:spPr/>
      <dgm:t>
        <a:bodyPr/>
        <a:lstStyle/>
        <a:p>
          <a:endParaRPr lang="ru-RU"/>
        </a:p>
      </dgm:t>
    </dgm:pt>
    <dgm:pt modelId="{6813B5C8-FC22-4C1E-982D-FB072E916FD0}" type="pres">
      <dgm:prSet presAssocID="{D3B70533-0B21-4596-B9F8-1D34F9BCBA42}" presName="connTx" presStyleLbl="parChTrans1D4" presStyleIdx="6" presStyleCnt="8"/>
      <dgm:spPr/>
      <dgm:t>
        <a:bodyPr/>
        <a:lstStyle/>
        <a:p>
          <a:endParaRPr lang="ru-RU"/>
        </a:p>
      </dgm:t>
    </dgm:pt>
    <dgm:pt modelId="{48065526-A035-4AC1-89B2-B3BE7025CFA2}" type="pres">
      <dgm:prSet presAssocID="{7BB4D540-0DAA-4E8B-838E-650D0C669C30}" presName="root2" presStyleCnt="0"/>
      <dgm:spPr/>
    </dgm:pt>
    <dgm:pt modelId="{21C2A9FC-4E6C-4B56-8EEC-6CF886386102}" type="pres">
      <dgm:prSet presAssocID="{7BB4D540-0DAA-4E8B-838E-650D0C669C30}" presName="LevelTwoTextNode" presStyleLbl="node4" presStyleIdx="6" presStyleCnt="8" custLinFactNeighborX="2599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1CD93E-48C2-4577-81E9-E92C899C0017}" type="pres">
      <dgm:prSet presAssocID="{7BB4D540-0DAA-4E8B-838E-650D0C669C30}" presName="level3hierChild" presStyleCnt="0"/>
      <dgm:spPr/>
    </dgm:pt>
    <dgm:pt modelId="{A6FED134-A4AD-4DA6-93EF-C076B75D4F70}" type="pres">
      <dgm:prSet presAssocID="{53E97A66-566A-4F75-9B83-5B915753EFD3}" presName="conn2-1" presStyleLbl="parChTrans1D4" presStyleIdx="7" presStyleCnt="8"/>
      <dgm:spPr/>
      <dgm:t>
        <a:bodyPr/>
        <a:lstStyle/>
        <a:p>
          <a:endParaRPr lang="ru-RU"/>
        </a:p>
      </dgm:t>
    </dgm:pt>
    <dgm:pt modelId="{7BA7CE40-E74D-4638-A84F-8F73090E0019}" type="pres">
      <dgm:prSet presAssocID="{53E97A66-566A-4F75-9B83-5B915753EFD3}" presName="connTx" presStyleLbl="parChTrans1D4" presStyleIdx="7" presStyleCnt="8"/>
      <dgm:spPr/>
      <dgm:t>
        <a:bodyPr/>
        <a:lstStyle/>
        <a:p>
          <a:endParaRPr lang="ru-RU"/>
        </a:p>
      </dgm:t>
    </dgm:pt>
    <dgm:pt modelId="{7FF05064-53B6-4155-BC98-AC727A4B91FF}" type="pres">
      <dgm:prSet presAssocID="{3C29BFF0-FC3F-42C5-800A-721E34E4CFFB}" presName="root2" presStyleCnt="0"/>
      <dgm:spPr/>
    </dgm:pt>
    <dgm:pt modelId="{BAC0DCE0-48B5-48B2-A70E-66CEB6AF9EC0}" type="pres">
      <dgm:prSet presAssocID="{3C29BFF0-FC3F-42C5-800A-721E34E4CFFB}" presName="LevelTwoTextNode" presStyleLbl="node4" presStyleIdx="7" presStyleCnt="8" custLinFactNeighborX="354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F6E84A-8546-4F26-B20A-FFE8DCF36AE5}" type="pres">
      <dgm:prSet presAssocID="{3C29BFF0-FC3F-42C5-800A-721E34E4CFFB}" presName="level3hierChild" presStyleCnt="0"/>
      <dgm:spPr/>
    </dgm:pt>
  </dgm:ptLst>
  <dgm:cxnLst>
    <dgm:cxn modelId="{A85D5F5F-8A87-48BE-9CC3-8085E9851F8A}" type="presOf" srcId="{535EE752-11DF-4610-AE2D-255DF80FCE0A}" destId="{0AFB3BDF-D53F-4722-AC11-360BDF50BE4C}" srcOrd="0" destOrd="0" presId="urn:microsoft.com/office/officeart/2005/8/layout/hierarchy2"/>
    <dgm:cxn modelId="{8F571E6F-F6EF-4010-B581-4F5061C5FC43}" type="presOf" srcId="{48A8E67F-421A-4536-87F7-CC9BA7AEBCBB}" destId="{7A7344EE-69D0-42F6-98E7-0F5DF8800A64}" srcOrd="0" destOrd="0" presId="urn:microsoft.com/office/officeart/2005/8/layout/hierarchy2"/>
    <dgm:cxn modelId="{18CAF8C4-9E1B-4160-94DF-6F5C46FD5189}" type="presOf" srcId="{6CDB3ADE-70FA-4831-B462-5DB005AD6973}" destId="{0F5BE7D5-7064-40C7-8C08-C924E8D5F714}" srcOrd="0" destOrd="0" presId="urn:microsoft.com/office/officeart/2005/8/layout/hierarchy2"/>
    <dgm:cxn modelId="{F0BA5BDF-49BB-4F1F-9D52-DB533615D8C5}" srcId="{4463E317-721D-483D-BF79-C9E0E5B2258C}" destId="{50D97F6F-D9F5-4293-8BC4-138651BC4827}" srcOrd="0" destOrd="0" parTransId="{6BF27A23-67EF-4066-873D-5117DBF1C1BA}" sibTransId="{BC6BE917-A87D-402C-8E96-BEFE32EE2184}"/>
    <dgm:cxn modelId="{4439F768-5033-4071-A99B-F28A027466B0}" srcId="{F47B0912-FEB5-4C8D-B733-647D628AEA7F}" destId="{DE4CED47-DA72-4A59-AD72-B60686AAC83A}" srcOrd="1" destOrd="0" parTransId="{0DD26668-B3B5-4478-872E-67C1EB6FA661}" sibTransId="{96DE2785-43A3-4E32-9C65-67D2C1176771}"/>
    <dgm:cxn modelId="{CF4D6DB2-356F-41AE-BF77-E56A97146EE2}" srcId="{9822025D-684E-4C31-B525-08E2EA95ED68}" destId="{62935F30-CF97-40FF-8359-322F0C279D41}" srcOrd="2" destOrd="0" parTransId="{535EE752-11DF-4610-AE2D-255DF80FCE0A}" sibTransId="{FA1BD026-68BB-447B-B11A-4C4A280C96D6}"/>
    <dgm:cxn modelId="{AEDB0A1B-5EFF-4C3C-A8A3-2009A0B2703C}" srcId="{B1066B45-EB20-4615-8459-C5EE882EC38D}" destId="{D161C0BF-27EB-46B0-9E85-5CD441757E5D}" srcOrd="0" destOrd="0" parTransId="{CD314B31-10F6-4474-B6E0-A59275E94C52}" sibTransId="{FE4FAC5C-1876-4E9B-96D8-FB87F961275D}"/>
    <dgm:cxn modelId="{723858A2-86D9-459B-B1ED-E80F3A686058}" srcId="{7BB4D540-0DAA-4E8B-838E-650D0C669C30}" destId="{3C29BFF0-FC3F-42C5-800A-721E34E4CFFB}" srcOrd="0" destOrd="0" parTransId="{53E97A66-566A-4F75-9B83-5B915753EFD3}" sibTransId="{77620BA4-AF53-4428-BCF8-D60C95D3D177}"/>
    <dgm:cxn modelId="{02D0BDAF-89B9-4857-9406-E3F5BA9EDCAD}" type="presOf" srcId="{F7048695-39ED-46D9-87F9-41FCD1A9CB7F}" destId="{8C66A34E-35AE-4768-A9CA-A304F4A9752E}" srcOrd="1" destOrd="0" presId="urn:microsoft.com/office/officeart/2005/8/layout/hierarchy2"/>
    <dgm:cxn modelId="{BA2FE2A8-6528-4E0E-96B4-6C6DF0893B35}" srcId="{9822025D-684E-4C31-B525-08E2EA95ED68}" destId="{B1066B45-EB20-4615-8459-C5EE882EC38D}" srcOrd="1" destOrd="0" parTransId="{F7048695-39ED-46D9-87F9-41FCD1A9CB7F}" sibTransId="{9B25AB5A-A238-476C-87B8-4A65D166B965}"/>
    <dgm:cxn modelId="{3C7C151B-F43C-4694-AEC7-BC10F8ABFAFA}" type="presOf" srcId="{D6CEEA2D-06F8-47ED-9FD6-FB67DDDB8EC1}" destId="{05F4DB51-0148-4584-817A-A74010B882E0}" srcOrd="1" destOrd="0" presId="urn:microsoft.com/office/officeart/2005/8/layout/hierarchy2"/>
    <dgm:cxn modelId="{3A6B8619-2109-468A-98F1-9F75485804E0}" srcId="{3223E6E5-E5E2-4D00-9A40-89A9553E87EA}" destId="{7BB4D540-0DAA-4E8B-838E-650D0C669C30}" srcOrd="0" destOrd="0" parTransId="{D3B70533-0B21-4596-B9F8-1D34F9BCBA42}" sibTransId="{48284DD0-1945-477A-8D43-703F84750C6C}"/>
    <dgm:cxn modelId="{82C86A68-8E82-41E9-83DB-2BAD7938C9D6}" type="presOf" srcId="{5CB7CF6B-0CAA-4A60-A2F0-7EAE3DE4ED4C}" destId="{09104FFC-EDB2-4746-B86C-F49E70A106A5}" srcOrd="0" destOrd="0" presId="urn:microsoft.com/office/officeart/2005/8/layout/hierarchy2"/>
    <dgm:cxn modelId="{F5EA3FA1-82D2-490F-B215-2323B10C5049}" type="presOf" srcId="{535EE752-11DF-4610-AE2D-255DF80FCE0A}" destId="{EA502AEF-9DB9-4A6D-8CFE-F01C11CE8466}" srcOrd="1" destOrd="0" presId="urn:microsoft.com/office/officeart/2005/8/layout/hierarchy2"/>
    <dgm:cxn modelId="{21A87A9B-98E8-4694-B8F4-314B02086B7A}" srcId="{C885A826-8FF7-4DF6-BE99-BAAAFCDFA5E4}" destId="{9822025D-684E-4C31-B525-08E2EA95ED68}" srcOrd="0" destOrd="0" parTransId="{D5E5F7A6-A63C-47CC-90BD-69C799CD7E6C}" sibTransId="{0627A7A9-37CC-4B5F-BB12-AF4F2B4EC42E}"/>
    <dgm:cxn modelId="{106D3826-CB07-4310-ADA3-3E0CD63408DA}" type="presOf" srcId="{9D458599-0950-44DC-83A4-834E622B90E7}" destId="{7A26069A-9AE1-4314-B9A4-5796F5806CE1}" srcOrd="0" destOrd="0" presId="urn:microsoft.com/office/officeart/2005/8/layout/hierarchy2"/>
    <dgm:cxn modelId="{834D00A6-3F77-4179-B374-21BFE0084FB8}" type="presOf" srcId="{D161C0BF-27EB-46B0-9E85-5CD441757E5D}" destId="{27E81947-94A5-4704-8372-626B59DFF3C8}" srcOrd="0" destOrd="0" presId="urn:microsoft.com/office/officeart/2005/8/layout/hierarchy2"/>
    <dgm:cxn modelId="{6777BFC9-57C6-486C-983E-A52301B899FD}" type="presOf" srcId="{DE4CED47-DA72-4A59-AD72-B60686AAC83A}" destId="{DF158CA2-75C9-48EB-BEAF-EA1198794A20}" srcOrd="0" destOrd="0" presId="urn:microsoft.com/office/officeart/2005/8/layout/hierarchy2"/>
    <dgm:cxn modelId="{BAA9F1B1-38DC-4E5F-B168-F0AB030C5B5A}" srcId="{5CCBB757-BA89-4AA6-B5CC-D886B129260A}" destId="{6CDB3ADE-70FA-4831-B462-5DB005AD6973}" srcOrd="0" destOrd="0" parTransId="{9D458599-0950-44DC-83A4-834E622B90E7}" sibTransId="{814E6592-E94D-4AF6-B389-DC7D1EA50F40}"/>
    <dgm:cxn modelId="{4DFF5391-CF92-4F8A-B4AC-A2C38180F92A}" srcId="{F47B0912-FEB5-4C8D-B733-647D628AEA7F}" destId="{5CB7CF6B-0CAA-4A60-A2F0-7EAE3DE4ED4C}" srcOrd="0" destOrd="0" parTransId="{762FD5FD-4C39-4532-886F-C084E770BA5C}" sibTransId="{A3365175-23EF-4C31-A72F-EBCB4799508B}"/>
    <dgm:cxn modelId="{70D04B6C-467E-4875-A612-EFBCAB802EED}" type="presOf" srcId="{D3B70533-0B21-4596-B9F8-1D34F9BCBA42}" destId="{D58071DF-9104-40CF-9200-894DC1CBBE93}" srcOrd="0" destOrd="0" presId="urn:microsoft.com/office/officeart/2005/8/layout/hierarchy2"/>
    <dgm:cxn modelId="{44C4331A-DAF9-461C-BFA8-0AFF911E099E}" type="presOf" srcId="{CD314B31-10F6-4474-B6E0-A59275E94C52}" destId="{4042A88B-6DE7-417A-9042-3C5606DB5E3D}" srcOrd="1" destOrd="0" presId="urn:microsoft.com/office/officeart/2005/8/layout/hierarchy2"/>
    <dgm:cxn modelId="{1DE230FF-6469-4430-B2FC-FE1EC472CBBA}" srcId="{62935F30-CF97-40FF-8359-322F0C279D41}" destId="{3223E6E5-E5E2-4D00-9A40-89A9553E87EA}" srcOrd="0" destOrd="0" parTransId="{D6CEEA2D-06F8-47ED-9FD6-FB67DDDB8EC1}" sibTransId="{05C9067D-1900-4DE5-86D7-3F9596BC753B}"/>
    <dgm:cxn modelId="{51DC12E0-CCEC-4823-8689-1B414A4B69F9}" type="presOf" srcId="{2043CA36-CDEA-4567-AD90-2E3B7DA3D448}" destId="{CE5DE5A3-1819-4660-A273-58D55EBE2073}" srcOrd="0" destOrd="0" presId="urn:microsoft.com/office/officeart/2005/8/layout/hierarchy2"/>
    <dgm:cxn modelId="{975B9D65-B710-45A6-A785-9055914B223F}" srcId="{47B60C92-CB0E-41A9-822D-B77D8C88B364}" destId="{F0CD306F-65FF-40C8-9F97-DA1074EADEFA}" srcOrd="0" destOrd="0" parTransId="{2043CA36-CDEA-4567-AD90-2E3B7DA3D448}" sibTransId="{2DC1E0D1-94E6-4DEF-B4FA-105DBC4CAD2A}"/>
    <dgm:cxn modelId="{4AF1D58C-4501-4B3A-86F3-D32545EA5BFC}" type="presOf" srcId="{3C29BFF0-FC3F-42C5-800A-721E34E4CFFB}" destId="{BAC0DCE0-48B5-48B2-A70E-66CEB6AF9EC0}" srcOrd="0" destOrd="0" presId="urn:microsoft.com/office/officeart/2005/8/layout/hierarchy2"/>
    <dgm:cxn modelId="{23C2B2CA-AECC-470F-8BFA-41609E301624}" srcId="{DE4CED47-DA72-4A59-AD72-B60686AAC83A}" destId="{47B60C92-CB0E-41A9-822D-B77D8C88B364}" srcOrd="0" destOrd="0" parTransId="{0D3F481C-3138-4B15-8D73-8A996A04BB92}" sibTransId="{19CD350A-B854-481C-9D99-2AD07A97198F}"/>
    <dgm:cxn modelId="{7F456C99-9696-4092-A0CE-FDEFC02FC3A6}" type="presOf" srcId="{762FD5FD-4C39-4532-886F-C084E770BA5C}" destId="{B6754875-99D6-42AD-9E9C-14C6ABE343E6}" srcOrd="0" destOrd="0" presId="urn:microsoft.com/office/officeart/2005/8/layout/hierarchy2"/>
    <dgm:cxn modelId="{5EDFA7B6-604D-4B40-8CB3-73887047DB3B}" type="presOf" srcId="{C885A826-8FF7-4DF6-BE99-BAAAFCDFA5E4}" destId="{8573D834-D10C-4D68-9D98-26E54F314F0C}" srcOrd="0" destOrd="0" presId="urn:microsoft.com/office/officeart/2005/8/layout/hierarchy2"/>
    <dgm:cxn modelId="{E5363A48-7FF5-44A2-8BC7-887990414BF3}" type="presOf" srcId="{2043CA36-CDEA-4567-AD90-2E3B7DA3D448}" destId="{2287C35B-6948-411A-8AE4-5202EC5D6287}" srcOrd="1" destOrd="0" presId="urn:microsoft.com/office/officeart/2005/8/layout/hierarchy2"/>
    <dgm:cxn modelId="{53012A89-F6A1-4E89-ADF9-75BF99B4BFD3}" type="presOf" srcId="{6BF27A23-67EF-4066-873D-5117DBF1C1BA}" destId="{E91FDD52-8FF8-4971-8A3A-70D556CAD0A9}" srcOrd="1" destOrd="0" presId="urn:microsoft.com/office/officeart/2005/8/layout/hierarchy2"/>
    <dgm:cxn modelId="{63B1F6DF-4F43-4BDB-9A65-15B9A3AF1E70}" type="presOf" srcId="{84B9F099-235C-4D08-A802-E911C39CB0D6}" destId="{0BE74C7C-A075-48F8-BB56-BEECFD0878C6}" srcOrd="1" destOrd="0" presId="urn:microsoft.com/office/officeart/2005/8/layout/hierarchy2"/>
    <dgm:cxn modelId="{AC98863A-0E63-47E7-B94E-E3EB04E6FC55}" srcId="{5CB7CF6B-0CAA-4A60-A2F0-7EAE3DE4ED4C}" destId="{4463E317-721D-483D-BF79-C9E0E5B2258C}" srcOrd="0" destOrd="0" parTransId="{8488C7FB-517B-495D-BF96-73F633E1B1AC}" sibTransId="{C34D9105-0AE2-4922-AA2E-B9DB4C95738A}"/>
    <dgm:cxn modelId="{58DE1627-7318-4B1A-B921-8168E366891F}" type="presOf" srcId="{3223E6E5-E5E2-4D00-9A40-89A9553E87EA}" destId="{0EE2823C-41A7-4891-A1EC-8513CFEB8AEF}" srcOrd="0" destOrd="0" presId="urn:microsoft.com/office/officeart/2005/8/layout/hierarchy2"/>
    <dgm:cxn modelId="{3339569F-68B2-46B4-B115-C44C659865DB}" type="presOf" srcId="{4463E317-721D-483D-BF79-C9E0E5B2258C}" destId="{3495C490-D9E7-4673-949D-DE0327E04A24}" srcOrd="0" destOrd="0" presId="urn:microsoft.com/office/officeart/2005/8/layout/hierarchy2"/>
    <dgm:cxn modelId="{6484177A-71EE-43F0-84E5-E7A749341A55}" type="presOf" srcId="{D6CEEA2D-06F8-47ED-9FD6-FB67DDDB8EC1}" destId="{82339C7E-69A4-4DBB-9B33-968DBB42D13E}" srcOrd="0" destOrd="0" presId="urn:microsoft.com/office/officeart/2005/8/layout/hierarchy2"/>
    <dgm:cxn modelId="{6A5DA07E-3573-4B1B-A9C3-CF189E0C7BFB}" type="presOf" srcId="{0D3F481C-3138-4B15-8D73-8A996A04BB92}" destId="{E559B23D-1B68-405C-B38B-FEEDD0EBB038}" srcOrd="1" destOrd="0" presId="urn:microsoft.com/office/officeart/2005/8/layout/hierarchy2"/>
    <dgm:cxn modelId="{53BF4D3A-1C2C-4E5F-A5B8-C29D08D7C83D}" type="presOf" srcId="{9822025D-684E-4C31-B525-08E2EA95ED68}" destId="{F7E6BB23-D0F6-4246-A25E-F53C995A59DF}" srcOrd="0" destOrd="0" presId="urn:microsoft.com/office/officeart/2005/8/layout/hierarchy2"/>
    <dgm:cxn modelId="{017B595F-49A7-4F8D-8C6E-2A08129A515E}" srcId="{9822025D-684E-4C31-B525-08E2EA95ED68}" destId="{F47B0912-FEB5-4C8D-B733-647D628AEA7F}" srcOrd="0" destOrd="0" parTransId="{19FED524-E842-4417-B1D8-5F90FACDCDE6}" sibTransId="{1483A4EC-5D6F-472A-810B-6318037DB58E}"/>
    <dgm:cxn modelId="{28392BDE-5F0F-41C8-A490-84CF560E45BD}" srcId="{D161C0BF-27EB-46B0-9E85-5CD441757E5D}" destId="{5CCBB757-BA89-4AA6-B5CC-D886B129260A}" srcOrd="0" destOrd="0" parTransId="{48A8E67F-421A-4536-87F7-CC9BA7AEBCBB}" sibTransId="{31939E9F-05E7-4AC4-893C-89C8BF65B0B8}"/>
    <dgm:cxn modelId="{16951A14-9C69-4343-B00F-A688B8E9C491}" type="presOf" srcId="{19FED524-E842-4417-B1D8-5F90FACDCDE6}" destId="{A29CAA16-98AE-4EC1-B397-564A0C850D7F}" srcOrd="0" destOrd="0" presId="urn:microsoft.com/office/officeart/2005/8/layout/hierarchy2"/>
    <dgm:cxn modelId="{5E543638-7E1A-490E-AC6B-6765560A8BC0}" type="presOf" srcId="{5CCBB757-BA89-4AA6-B5CC-D886B129260A}" destId="{1F4A2799-2A14-4AB5-9E36-9417712BCD9C}" srcOrd="0" destOrd="0" presId="urn:microsoft.com/office/officeart/2005/8/layout/hierarchy2"/>
    <dgm:cxn modelId="{0B6A3EA1-DC37-48FF-85BA-52482925663D}" type="presOf" srcId="{B1066B45-EB20-4615-8459-C5EE882EC38D}" destId="{BDCD2EE1-0A3B-4A74-AE13-A919380B0E1B}" srcOrd="0" destOrd="0" presId="urn:microsoft.com/office/officeart/2005/8/layout/hierarchy2"/>
    <dgm:cxn modelId="{E7ABEC54-67A1-4BC3-9A8D-CC86CE4DB53F}" type="presOf" srcId="{929D9389-A2EF-489A-9242-08FB08CB659D}" destId="{C2DD4073-52FE-4137-BC56-68D8BCB42E8A}" srcOrd="0" destOrd="0" presId="urn:microsoft.com/office/officeart/2005/8/layout/hierarchy2"/>
    <dgm:cxn modelId="{BDCD387D-8FD0-4FB0-B93C-149FCD8A29DD}" type="presOf" srcId="{F0CD306F-65FF-40C8-9F97-DA1074EADEFA}" destId="{5C791F66-6E49-46E4-B258-35623BFC71B1}" srcOrd="0" destOrd="0" presId="urn:microsoft.com/office/officeart/2005/8/layout/hierarchy2"/>
    <dgm:cxn modelId="{F5AEBD2D-0B5B-47D7-8043-BEFE479F0E4A}" type="presOf" srcId="{50D97F6F-D9F5-4293-8BC4-138651BC4827}" destId="{829A8085-8013-4DBB-B418-1AF35520146C}" srcOrd="0" destOrd="0" presId="urn:microsoft.com/office/officeart/2005/8/layout/hierarchy2"/>
    <dgm:cxn modelId="{0CEF903A-1338-4FFB-92DF-66BAFD03AC71}" type="presOf" srcId="{0D3F481C-3138-4B15-8D73-8A996A04BB92}" destId="{0BBA93AB-0C81-4622-BEF0-32E196EFAA8B}" srcOrd="0" destOrd="0" presId="urn:microsoft.com/office/officeart/2005/8/layout/hierarchy2"/>
    <dgm:cxn modelId="{62871FFA-B189-4E71-8E00-CD82A1D4F842}" type="presOf" srcId="{0DD26668-B3B5-4478-872E-67C1EB6FA661}" destId="{C01B7FBD-FF5E-4B92-BCCC-27933E09C2FF}" srcOrd="0" destOrd="0" presId="urn:microsoft.com/office/officeart/2005/8/layout/hierarchy2"/>
    <dgm:cxn modelId="{735BB56E-56DC-45B5-9C29-EA3863907A61}" type="presOf" srcId="{53E97A66-566A-4F75-9B83-5B915753EFD3}" destId="{A6FED134-A4AD-4DA6-93EF-C076B75D4F70}" srcOrd="0" destOrd="0" presId="urn:microsoft.com/office/officeart/2005/8/layout/hierarchy2"/>
    <dgm:cxn modelId="{CF565075-E002-4344-8019-F6A03B15E31B}" type="presOf" srcId="{F7048695-39ED-46D9-87F9-41FCD1A9CB7F}" destId="{95D8B7DD-AA6C-4F6B-A13A-B9E382641D25}" srcOrd="0" destOrd="0" presId="urn:microsoft.com/office/officeart/2005/8/layout/hierarchy2"/>
    <dgm:cxn modelId="{7D6F5B7D-641C-42C5-8387-0BB47AE46F5C}" type="presOf" srcId="{62935F30-CF97-40FF-8359-322F0C279D41}" destId="{188E562A-E8C2-41A7-82FE-0581AAB6D3CC}" srcOrd="0" destOrd="0" presId="urn:microsoft.com/office/officeart/2005/8/layout/hierarchy2"/>
    <dgm:cxn modelId="{9CA302F3-9A7A-41BB-A949-8E4D1E458E44}" type="presOf" srcId="{8488C7FB-517B-495D-BF96-73F633E1B1AC}" destId="{8135C354-6937-49C3-8C00-EDEEE8E204AA}" srcOrd="0" destOrd="0" presId="urn:microsoft.com/office/officeart/2005/8/layout/hierarchy2"/>
    <dgm:cxn modelId="{60B9CC28-FEFA-45E7-9F57-EFB9DBBB3E32}" type="presOf" srcId="{19FED524-E842-4417-B1D8-5F90FACDCDE6}" destId="{29C7CD80-3E70-4AC4-9691-1ECADE773CEB}" srcOrd="1" destOrd="0" presId="urn:microsoft.com/office/officeart/2005/8/layout/hierarchy2"/>
    <dgm:cxn modelId="{585C028D-C228-4065-A5E3-652B5EBBA7FF}" srcId="{B1066B45-EB20-4615-8459-C5EE882EC38D}" destId="{929D9389-A2EF-489A-9242-08FB08CB659D}" srcOrd="1" destOrd="0" parTransId="{84B9F099-235C-4D08-A802-E911C39CB0D6}" sibTransId="{79B32B78-88EC-4A16-B0F0-405A13B0D566}"/>
    <dgm:cxn modelId="{0C7D0D22-EC37-45E9-947D-CAB7021DE2EE}" type="presOf" srcId="{9D458599-0950-44DC-83A4-834E622B90E7}" destId="{6F92ED94-9B13-4F0A-B408-3319D2BB1227}" srcOrd="1" destOrd="0" presId="urn:microsoft.com/office/officeart/2005/8/layout/hierarchy2"/>
    <dgm:cxn modelId="{3A633C59-DF8F-446D-AF33-CF80C794C692}" type="presOf" srcId="{84B9F099-235C-4D08-A802-E911C39CB0D6}" destId="{A3676D5A-39D6-432D-8F4E-175BC0C87B11}" srcOrd="0" destOrd="0" presId="urn:microsoft.com/office/officeart/2005/8/layout/hierarchy2"/>
    <dgm:cxn modelId="{C2D68DE2-219F-4E7A-B4EC-FC70FB89A565}" type="presOf" srcId="{762FD5FD-4C39-4532-886F-C084E770BA5C}" destId="{A21C9B1F-D266-4411-9C4D-937260AA2A93}" srcOrd="1" destOrd="0" presId="urn:microsoft.com/office/officeart/2005/8/layout/hierarchy2"/>
    <dgm:cxn modelId="{981BA6CC-A6BB-46C8-8670-43A6216094FA}" type="presOf" srcId="{7BB4D540-0DAA-4E8B-838E-650D0C669C30}" destId="{21C2A9FC-4E6C-4B56-8EEC-6CF886386102}" srcOrd="0" destOrd="0" presId="urn:microsoft.com/office/officeart/2005/8/layout/hierarchy2"/>
    <dgm:cxn modelId="{73AFDED8-4162-4617-8DA8-717E16C8E653}" type="presOf" srcId="{47B60C92-CB0E-41A9-822D-B77D8C88B364}" destId="{1EA35B23-1136-490F-B449-5441941F7F58}" srcOrd="0" destOrd="0" presId="urn:microsoft.com/office/officeart/2005/8/layout/hierarchy2"/>
    <dgm:cxn modelId="{05A279DE-33D9-4C6F-8914-BB94C8447795}" type="presOf" srcId="{D3B70533-0B21-4596-B9F8-1D34F9BCBA42}" destId="{6813B5C8-FC22-4C1E-982D-FB072E916FD0}" srcOrd="1" destOrd="0" presId="urn:microsoft.com/office/officeart/2005/8/layout/hierarchy2"/>
    <dgm:cxn modelId="{0678FB0A-1EFD-4095-AA57-0504857A2539}" type="presOf" srcId="{48A8E67F-421A-4536-87F7-CC9BA7AEBCBB}" destId="{7C30C391-2CF7-4A04-8967-8C6911296052}" srcOrd="1" destOrd="0" presId="urn:microsoft.com/office/officeart/2005/8/layout/hierarchy2"/>
    <dgm:cxn modelId="{CBC396BA-A4C0-41F7-93F1-6D98482A4EB9}" type="presOf" srcId="{CD314B31-10F6-4474-B6E0-A59275E94C52}" destId="{E3A2FFCC-3136-4DB8-9B93-B977CF3757D8}" srcOrd="0" destOrd="0" presId="urn:microsoft.com/office/officeart/2005/8/layout/hierarchy2"/>
    <dgm:cxn modelId="{9D50FF7A-7E35-4013-A345-1AD852F55466}" type="presOf" srcId="{8488C7FB-517B-495D-BF96-73F633E1B1AC}" destId="{09DAFE98-2B52-4F4F-9615-9E0F60D3545C}" srcOrd="1" destOrd="0" presId="urn:microsoft.com/office/officeart/2005/8/layout/hierarchy2"/>
    <dgm:cxn modelId="{D53ADDA2-2E49-487C-AF4F-6F76E11E9A6D}" type="presOf" srcId="{6BF27A23-67EF-4066-873D-5117DBF1C1BA}" destId="{73E1CA5A-9986-454F-8384-2A22C52DE9DE}" srcOrd="0" destOrd="0" presId="urn:microsoft.com/office/officeart/2005/8/layout/hierarchy2"/>
    <dgm:cxn modelId="{9A543F1F-E9B3-40DE-AB92-3B419130F2D6}" type="presOf" srcId="{53E97A66-566A-4F75-9B83-5B915753EFD3}" destId="{7BA7CE40-E74D-4638-A84F-8F73090E0019}" srcOrd="1" destOrd="0" presId="urn:microsoft.com/office/officeart/2005/8/layout/hierarchy2"/>
    <dgm:cxn modelId="{ED0476C3-458E-415D-BBB0-04CD8FCA5037}" type="presOf" srcId="{0DD26668-B3B5-4478-872E-67C1EB6FA661}" destId="{07A8AB9D-E9F0-430F-893A-56B793C27458}" srcOrd="1" destOrd="0" presId="urn:microsoft.com/office/officeart/2005/8/layout/hierarchy2"/>
    <dgm:cxn modelId="{F877942D-A5FA-4E0D-B4E3-8A8BE22F7116}" type="presOf" srcId="{F47B0912-FEB5-4C8D-B733-647D628AEA7F}" destId="{CE837A46-91F0-4D47-A729-AF9EF022DD30}" srcOrd="0" destOrd="0" presId="urn:microsoft.com/office/officeart/2005/8/layout/hierarchy2"/>
    <dgm:cxn modelId="{996B9476-B349-4117-A7BB-5DC830257981}" type="presParOf" srcId="{8573D834-D10C-4D68-9D98-26E54F314F0C}" destId="{01B762D7-D7C6-48C3-A5A1-7334C2E38C9C}" srcOrd="0" destOrd="0" presId="urn:microsoft.com/office/officeart/2005/8/layout/hierarchy2"/>
    <dgm:cxn modelId="{5CD4B405-E4BE-452C-9094-CAB96F19645A}" type="presParOf" srcId="{01B762D7-D7C6-48C3-A5A1-7334C2E38C9C}" destId="{F7E6BB23-D0F6-4246-A25E-F53C995A59DF}" srcOrd="0" destOrd="0" presId="urn:microsoft.com/office/officeart/2005/8/layout/hierarchy2"/>
    <dgm:cxn modelId="{CA8056D1-BFE1-4485-8A92-C3FF694F0E08}" type="presParOf" srcId="{01B762D7-D7C6-48C3-A5A1-7334C2E38C9C}" destId="{05649EBB-29CC-4ED0-AE02-D0D6C6286DBA}" srcOrd="1" destOrd="0" presId="urn:microsoft.com/office/officeart/2005/8/layout/hierarchy2"/>
    <dgm:cxn modelId="{C22CBF07-0311-4CA0-955A-1DF40E7CE183}" type="presParOf" srcId="{05649EBB-29CC-4ED0-AE02-D0D6C6286DBA}" destId="{A29CAA16-98AE-4EC1-B397-564A0C850D7F}" srcOrd="0" destOrd="0" presId="urn:microsoft.com/office/officeart/2005/8/layout/hierarchy2"/>
    <dgm:cxn modelId="{ABFE9125-EE17-4A9D-9267-FA84DABEC1A3}" type="presParOf" srcId="{A29CAA16-98AE-4EC1-B397-564A0C850D7F}" destId="{29C7CD80-3E70-4AC4-9691-1ECADE773CEB}" srcOrd="0" destOrd="0" presId="urn:microsoft.com/office/officeart/2005/8/layout/hierarchy2"/>
    <dgm:cxn modelId="{352C45DF-B963-4310-9979-70BC1AAB6BCB}" type="presParOf" srcId="{05649EBB-29CC-4ED0-AE02-D0D6C6286DBA}" destId="{46E51187-5DB9-4A4A-A83A-890634B4728C}" srcOrd="1" destOrd="0" presId="urn:microsoft.com/office/officeart/2005/8/layout/hierarchy2"/>
    <dgm:cxn modelId="{377015D3-FCE4-4958-A56D-2DC945E6BF3E}" type="presParOf" srcId="{46E51187-5DB9-4A4A-A83A-890634B4728C}" destId="{CE837A46-91F0-4D47-A729-AF9EF022DD30}" srcOrd="0" destOrd="0" presId="urn:microsoft.com/office/officeart/2005/8/layout/hierarchy2"/>
    <dgm:cxn modelId="{26E28D87-7CDC-4BEB-A71A-F6BCA684D22E}" type="presParOf" srcId="{46E51187-5DB9-4A4A-A83A-890634B4728C}" destId="{3CB7275F-2F01-4CF7-A8C2-A7E387673655}" srcOrd="1" destOrd="0" presId="urn:microsoft.com/office/officeart/2005/8/layout/hierarchy2"/>
    <dgm:cxn modelId="{E58EA7CD-03C8-4DC3-BE89-89052719CB54}" type="presParOf" srcId="{3CB7275F-2F01-4CF7-A8C2-A7E387673655}" destId="{B6754875-99D6-42AD-9E9C-14C6ABE343E6}" srcOrd="0" destOrd="0" presId="urn:microsoft.com/office/officeart/2005/8/layout/hierarchy2"/>
    <dgm:cxn modelId="{46643DC6-3D6E-4A9D-AAFF-6A7953C6C657}" type="presParOf" srcId="{B6754875-99D6-42AD-9E9C-14C6ABE343E6}" destId="{A21C9B1F-D266-4411-9C4D-937260AA2A93}" srcOrd="0" destOrd="0" presId="urn:microsoft.com/office/officeart/2005/8/layout/hierarchy2"/>
    <dgm:cxn modelId="{311FF89B-2CD5-4460-893A-EC7561349A8B}" type="presParOf" srcId="{3CB7275F-2F01-4CF7-A8C2-A7E387673655}" destId="{96207577-F999-442E-8589-7B69F01D58C5}" srcOrd="1" destOrd="0" presId="urn:microsoft.com/office/officeart/2005/8/layout/hierarchy2"/>
    <dgm:cxn modelId="{274B18FB-EEB8-466F-93CD-E38015B126AC}" type="presParOf" srcId="{96207577-F999-442E-8589-7B69F01D58C5}" destId="{09104FFC-EDB2-4746-B86C-F49E70A106A5}" srcOrd="0" destOrd="0" presId="urn:microsoft.com/office/officeart/2005/8/layout/hierarchy2"/>
    <dgm:cxn modelId="{D71D6201-840E-463A-8B8D-99A1F0DF9838}" type="presParOf" srcId="{96207577-F999-442E-8589-7B69F01D58C5}" destId="{66A48F15-A69A-49B0-9396-5D55F9F0BE92}" srcOrd="1" destOrd="0" presId="urn:microsoft.com/office/officeart/2005/8/layout/hierarchy2"/>
    <dgm:cxn modelId="{AA205413-1D27-49C4-87D2-30671DB1BE93}" type="presParOf" srcId="{66A48F15-A69A-49B0-9396-5D55F9F0BE92}" destId="{8135C354-6937-49C3-8C00-EDEEE8E204AA}" srcOrd="0" destOrd="0" presId="urn:microsoft.com/office/officeart/2005/8/layout/hierarchy2"/>
    <dgm:cxn modelId="{B96DFD12-9310-4CD4-8A74-EDA3200E3762}" type="presParOf" srcId="{8135C354-6937-49C3-8C00-EDEEE8E204AA}" destId="{09DAFE98-2B52-4F4F-9615-9E0F60D3545C}" srcOrd="0" destOrd="0" presId="urn:microsoft.com/office/officeart/2005/8/layout/hierarchy2"/>
    <dgm:cxn modelId="{E87EA68B-819C-485F-80D6-EE188C4C9378}" type="presParOf" srcId="{66A48F15-A69A-49B0-9396-5D55F9F0BE92}" destId="{D8E2D644-4CA9-43F1-BC45-926A7A69B33B}" srcOrd="1" destOrd="0" presId="urn:microsoft.com/office/officeart/2005/8/layout/hierarchy2"/>
    <dgm:cxn modelId="{00CC4F91-1FA4-4FD9-A49F-B173A1BAFE84}" type="presParOf" srcId="{D8E2D644-4CA9-43F1-BC45-926A7A69B33B}" destId="{3495C490-D9E7-4673-949D-DE0327E04A24}" srcOrd="0" destOrd="0" presId="urn:microsoft.com/office/officeart/2005/8/layout/hierarchy2"/>
    <dgm:cxn modelId="{BDD271DF-F35C-4AE7-91E0-6E49B844A757}" type="presParOf" srcId="{D8E2D644-4CA9-43F1-BC45-926A7A69B33B}" destId="{AFD13C4A-C23A-4A74-A51C-63606E95430B}" srcOrd="1" destOrd="0" presId="urn:microsoft.com/office/officeart/2005/8/layout/hierarchy2"/>
    <dgm:cxn modelId="{1E6D92F8-7B91-47D4-BDA5-18D663591B1C}" type="presParOf" srcId="{AFD13C4A-C23A-4A74-A51C-63606E95430B}" destId="{73E1CA5A-9986-454F-8384-2A22C52DE9DE}" srcOrd="0" destOrd="0" presId="urn:microsoft.com/office/officeart/2005/8/layout/hierarchy2"/>
    <dgm:cxn modelId="{AC7BAC6A-A5A8-4048-B8A4-0C5CB6F8953E}" type="presParOf" srcId="{73E1CA5A-9986-454F-8384-2A22C52DE9DE}" destId="{E91FDD52-8FF8-4971-8A3A-70D556CAD0A9}" srcOrd="0" destOrd="0" presId="urn:microsoft.com/office/officeart/2005/8/layout/hierarchy2"/>
    <dgm:cxn modelId="{8EFD212C-ED57-4BA6-89F1-9742076CDAD4}" type="presParOf" srcId="{AFD13C4A-C23A-4A74-A51C-63606E95430B}" destId="{3155DD15-2B56-4780-8EB5-7C998D098D51}" srcOrd="1" destOrd="0" presId="urn:microsoft.com/office/officeart/2005/8/layout/hierarchy2"/>
    <dgm:cxn modelId="{3EC0B307-CCB2-4FBA-AC52-9C09AE39910F}" type="presParOf" srcId="{3155DD15-2B56-4780-8EB5-7C998D098D51}" destId="{829A8085-8013-4DBB-B418-1AF35520146C}" srcOrd="0" destOrd="0" presId="urn:microsoft.com/office/officeart/2005/8/layout/hierarchy2"/>
    <dgm:cxn modelId="{E1324E32-3DDA-44F0-909F-C72753A159B6}" type="presParOf" srcId="{3155DD15-2B56-4780-8EB5-7C998D098D51}" destId="{A2528602-3EC4-4932-B880-A1E347728C4E}" srcOrd="1" destOrd="0" presId="urn:microsoft.com/office/officeart/2005/8/layout/hierarchy2"/>
    <dgm:cxn modelId="{F3CCC21B-F076-4FCD-A219-45893427C417}" type="presParOf" srcId="{3CB7275F-2F01-4CF7-A8C2-A7E387673655}" destId="{C01B7FBD-FF5E-4B92-BCCC-27933E09C2FF}" srcOrd="2" destOrd="0" presId="urn:microsoft.com/office/officeart/2005/8/layout/hierarchy2"/>
    <dgm:cxn modelId="{8A957B70-A183-4D27-B7A7-5645FED0A00C}" type="presParOf" srcId="{C01B7FBD-FF5E-4B92-BCCC-27933E09C2FF}" destId="{07A8AB9D-E9F0-430F-893A-56B793C27458}" srcOrd="0" destOrd="0" presId="urn:microsoft.com/office/officeart/2005/8/layout/hierarchy2"/>
    <dgm:cxn modelId="{6849439F-5B89-4B49-9A0C-214EEF692311}" type="presParOf" srcId="{3CB7275F-2F01-4CF7-A8C2-A7E387673655}" destId="{4AF5C374-9D11-4505-8AAE-7DD7C40AB9A4}" srcOrd="3" destOrd="0" presId="urn:microsoft.com/office/officeart/2005/8/layout/hierarchy2"/>
    <dgm:cxn modelId="{04FA0049-A750-4F47-B05C-C53D1D9C8749}" type="presParOf" srcId="{4AF5C374-9D11-4505-8AAE-7DD7C40AB9A4}" destId="{DF158CA2-75C9-48EB-BEAF-EA1198794A20}" srcOrd="0" destOrd="0" presId="urn:microsoft.com/office/officeart/2005/8/layout/hierarchy2"/>
    <dgm:cxn modelId="{0E8E412B-74C0-4E02-B154-7EEE9DBB98E2}" type="presParOf" srcId="{4AF5C374-9D11-4505-8AAE-7DD7C40AB9A4}" destId="{F67606F3-6906-4B5B-8787-45705C9C8042}" srcOrd="1" destOrd="0" presId="urn:microsoft.com/office/officeart/2005/8/layout/hierarchy2"/>
    <dgm:cxn modelId="{05B11531-CFC2-440C-9998-FF0809DE2797}" type="presParOf" srcId="{F67606F3-6906-4B5B-8787-45705C9C8042}" destId="{0BBA93AB-0C81-4622-BEF0-32E196EFAA8B}" srcOrd="0" destOrd="0" presId="urn:microsoft.com/office/officeart/2005/8/layout/hierarchy2"/>
    <dgm:cxn modelId="{BF722D27-ADDF-4FDF-98EE-5EA4097C5646}" type="presParOf" srcId="{0BBA93AB-0C81-4622-BEF0-32E196EFAA8B}" destId="{E559B23D-1B68-405C-B38B-FEEDD0EBB038}" srcOrd="0" destOrd="0" presId="urn:microsoft.com/office/officeart/2005/8/layout/hierarchy2"/>
    <dgm:cxn modelId="{2D76B9F8-789D-42D4-A800-EBC6B6D1692E}" type="presParOf" srcId="{F67606F3-6906-4B5B-8787-45705C9C8042}" destId="{836A6D6E-6AF4-4057-973D-7181C951F920}" srcOrd="1" destOrd="0" presId="urn:microsoft.com/office/officeart/2005/8/layout/hierarchy2"/>
    <dgm:cxn modelId="{98A4B127-2869-4CB6-9917-99680B4FE7CF}" type="presParOf" srcId="{836A6D6E-6AF4-4057-973D-7181C951F920}" destId="{1EA35B23-1136-490F-B449-5441941F7F58}" srcOrd="0" destOrd="0" presId="urn:microsoft.com/office/officeart/2005/8/layout/hierarchy2"/>
    <dgm:cxn modelId="{6904357F-5FB3-4712-B5AE-3590EF6C4727}" type="presParOf" srcId="{836A6D6E-6AF4-4057-973D-7181C951F920}" destId="{6E08BC01-D5F7-4F0B-A838-5C38E530025A}" srcOrd="1" destOrd="0" presId="urn:microsoft.com/office/officeart/2005/8/layout/hierarchy2"/>
    <dgm:cxn modelId="{BCDCBC74-4BCC-4254-9C29-F846C3FC1723}" type="presParOf" srcId="{6E08BC01-D5F7-4F0B-A838-5C38E530025A}" destId="{CE5DE5A3-1819-4660-A273-58D55EBE2073}" srcOrd="0" destOrd="0" presId="urn:microsoft.com/office/officeart/2005/8/layout/hierarchy2"/>
    <dgm:cxn modelId="{1BDBFB26-9C12-4835-8D76-61352F2EFB69}" type="presParOf" srcId="{CE5DE5A3-1819-4660-A273-58D55EBE2073}" destId="{2287C35B-6948-411A-8AE4-5202EC5D6287}" srcOrd="0" destOrd="0" presId="urn:microsoft.com/office/officeart/2005/8/layout/hierarchy2"/>
    <dgm:cxn modelId="{322153E2-F743-470B-A1AC-EFB9457572D1}" type="presParOf" srcId="{6E08BC01-D5F7-4F0B-A838-5C38E530025A}" destId="{1F5E256D-C1BB-4CD3-81E3-BFD99080E2B1}" srcOrd="1" destOrd="0" presId="urn:microsoft.com/office/officeart/2005/8/layout/hierarchy2"/>
    <dgm:cxn modelId="{1891B497-010C-40AC-B4DF-57C04C7C7FE3}" type="presParOf" srcId="{1F5E256D-C1BB-4CD3-81E3-BFD99080E2B1}" destId="{5C791F66-6E49-46E4-B258-35623BFC71B1}" srcOrd="0" destOrd="0" presId="urn:microsoft.com/office/officeart/2005/8/layout/hierarchy2"/>
    <dgm:cxn modelId="{F74F1B40-1736-48B9-A7FC-9447283F6A6A}" type="presParOf" srcId="{1F5E256D-C1BB-4CD3-81E3-BFD99080E2B1}" destId="{4608FD7A-5D5E-4052-B831-2AE7927D07A2}" srcOrd="1" destOrd="0" presId="urn:microsoft.com/office/officeart/2005/8/layout/hierarchy2"/>
    <dgm:cxn modelId="{B7898B80-DBAC-4E30-8149-B7DDC7DD184D}" type="presParOf" srcId="{05649EBB-29CC-4ED0-AE02-D0D6C6286DBA}" destId="{95D8B7DD-AA6C-4F6B-A13A-B9E382641D25}" srcOrd="2" destOrd="0" presId="urn:microsoft.com/office/officeart/2005/8/layout/hierarchy2"/>
    <dgm:cxn modelId="{2C78C875-947E-462D-B8B9-ECC84A0530C5}" type="presParOf" srcId="{95D8B7DD-AA6C-4F6B-A13A-B9E382641D25}" destId="{8C66A34E-35AE-4768-A9CA-A304F4A9752E}" srcOrd="0" destOrd="0" presId="urn:microsoft.com/office/officeart/2005/8/layout/hierarchy2"/>
    <dgm:cxn modelId="{2B58D037-8145-4A24-9287-EC6027C7889F}" type="presParOf" srcId="{05649EBB-29CC-4ED0-AE02-D0D6C6286DBA}" destId="{41217DC8-F4FC-4501-B78D-431299D5A16F}" srcOrd="3" destOrd="0" presId="urn:microsoft.com/office/officeart/2005/8/layout/hierarchy2"/>
    <dgm:cxn modelId="{AD57C88D-D1C0-4E80-83CF-8C7C0C7F0C45}" type="presParOf" srcId="{41217DC8-F4FC-4501-B78D-431299D5A16F}" destId="{BDCD2EE1-0A3B-4A74-AE13-A919380B0E1B}" srcOrd="0" destOrd="0" presId="urn:microsoft.com/office/officeart/2005/8/layout/hierarchy2"/>
    <dgm:cxn modelId="{4F39FBDF-979F-4E4E-8833-0F84DE29F051}" type="presParOf" srcId="{41217DC8-F4FC-4501-B78D-431299D5A16F}" destId="{D04E2D8F-7BD7-442A-B901-6D18C509F1D0}" srcOrd="1" destOrd="0" presId="urn:microsoft.com/office/officeart/2005/8/layout/hierarchy2"/>
    <dgm:cxn modelId="{0C4A50DB-B9E9-49EE-B952-ABE120B3CF6C}" type="presParOf" srcId="{D04E2D8F-7BD7-442A-B901-6D18C509F1D0}" destId="{E3A2FFCC-3136-4DB8-9B93-B977CF3757D8}" srcOrd="0" destOrd="0" presId="urn:microsoft.com/office/officeart/2005/8/layout/hierarchy2"/>
    <dgm:cxn modelId="{BBE6E9C8-4AA7-4361-B089-30E7414E3181}" type="presParOf" srcId="{E3A2FFCC-3136-4DB8-9B93-B977CF3757D8}" destId="{4042A88B-6DE7-417A-9042-3C5606DB5E3D}" srcOrd="0" destOrd="0" presId="urn:microsoft.com/office/officeart/2005/8/layout/hierarchy2"/>
    <dgm:cxn modelId="{12B07D4A-3016-4EB9-B0D3-298208FD1A9E}" type="presParOf" srcId="{D04E2D8F-7BD7-442A-B901-6D18C509F1D0}" destId="{416F2134-97BA-4B8E-8506-F7DD1E1ADD6F}" srcOrd="1" destOrd="0" presId="urn:microsoft.com/office/officeart/2005/8/layout/hierarchy2"/>
    <dgm:cxn modelId="{B8ED7900-E2BB-49E4-8247-3DEE9723C2CB}" type="presParOf" srcId="{416F2134-97BA-4B8E-8506-F7DD1E1ADD6F}" destId="{27E81947-94A5-4704-8372-626B59DFF3C8}" srcOrd="0" destOrd="0" presId="urn:microsoft.com/office/officeart/2005/8/layout/hierarchy2"/>
    <dgm:cxn modelId="{48CE730B-E2DF-42C9-8113-2EABBEA7596E}" type="presParOf" srcId="{416F2134-97BA-4B8E-8506-F7DD1E1ADD6F}" destId="{0F949158-12EC-422D-A93B-D1D8BA915F6C}" srcOrd="1" destOrd="0" presId="urn:microsoft.com/office/officeart/2005/8/layout/hierarchy2"/>
    <dgm:cxn modelId="{F42BA62F-6C9F-428F-BDB8-E21275B6C0F0}" type="presParOf" srcId="{0F949158-12EC-422D-A93B-D1D8BA915F6C}" destId="{7A7344EE-69D0-42F6-98E7-0F5DF8800A64}" srcOrd="0" destOrd="0" presId="urn:microsoft.com/office/officeart/2005/8/layout/hierarchy2"/>
    <dgm:cxn modelId="{166F0B94-42FC-46AB-A114-AF9F82FD842D}" type="presParOf" srcId="{7A7344EE-69D0-42F6-98E7-0F5DF8800A64}" destId="{7C30C391-2CF7-4A04-8967-8C6911296052}" srcOrd="0" destOrd="0" presId="urn:microsoft.com/office/officeart/2005/8/layout/hierarchy2"/>
    <dgm:cxn modelId="{AF73B395-B6BA-493C-9F5C-67D079A05F09}" type="presParOf" srcId="{0F949158-12EC-422D-A93B-D1D8BA915F6C}" destId="{6E66E526-C14A-403A-908C-BFE6F9DFEF25}" srcOrd="1" destOrd="0" presId="urn:microsoft.com/office/officeart/2005/8/layout/hierarchy2"/>
    <dgm:cxn modelId="{940BB148-4B0E-438F-918D-C4FAE55D19AA}" type="presParOf" srcId="{6E66E526-C14A-403A-908C-BFE6F9DFEF25}" destId="{1F4A2799-2A14-4AB5-9E36-9417712BCD9C}" srcOrd="0" destOrd="0" presId="urn:microsoft.com/office/officeart/2005/8/layout/hierarchy2"/>
    <dgm:cxn modelId="{A331E1AA-F0AF-4516-AA28-1844130EB7B3}" type="presParOf" srcId="{6E66E526-C14A-403A-908C-BFE6F9DFEF25}" destId="{AD02A4D5-B1EB-4476-93BF-BFEBF7F21E5C}" srcOrd="1" destOrd="0" presId="urn:microsoft.com/office/officeart/2005/8/layout/hierarchy2"/>
    <dgm:cxn modelId="{501AD5FC-DF8F-4015-B60A-B1B5F2EC4EAF}" type="presParOf" srcId="{AD02A4D5-B1EB-4476-93BF-BFEBF7F21E5C}" destId="{7A26069A-9AE1-4314-B9A4-5796F5806CE1}" srcOrd="0" destOrd="0" presId="urn:microsoft.com/office/officeart/2005/8/layout/hierarchy2"/>
    <dgm:cxn modelId="{748E20E6-8748-470E-A546-4D103C7C7345}" type="presParOf" srcId="{7A26069A-9AE1-4314-B9A4-5796F5806CE1}" destId="{6F92ED94-9B13-4F0A-B408-3319D2BB1227}" srcOrd="0" destOrd="0" presId="urn:microsoft.com/office/officeart/2005/8/layout/hierarchy2"/>
    <dgm:cxn modelId="{130AAA72-A8DE-45D9-9DAF-002442AF19FD}" type="presParOf" srcId="{AD02A4D5-B1EB-4476-93BF-BFEBF7F21E5C}" destId="{29208F56-F507-4862-8D2C-41F02C0899D3}" srcOrd="1" destOrd="0" presId="urn:microsoft.com/office/officeart/2005/8/layout/hierarchy2"/>
    <dgm:cxn modelId="{ACF4867A-8D55-4BEB-954C-3A8EE40991B2}" type="presParOf" srcId="{29208F56-F507-4862-8D2C-41F02C0899D3}" destId="{0F5BE7D5-7064-40C7-8C08-C924E8D5F714}" srcOrd="0" destOrd="0" presId="urn:microsoft.com/office/officeart/2005/8/layout/hierarchy2"/>
    <dgm:cxn modelId="{568C1C2C-2824-4D11-A5EB-764868647EA2}" type="presParOf" srcId="{29208F56-F507-4862-8D2C-41F02C0899D3}" destId="{96D067D0-3532-41A2-B0BA-DEA69A2945EE}" srcOrd="1" destOrd="0" presId="urn:microsoft.com/office/officeart/2005/8/layout/hierarchy2"/>
    <dgm:cxn modelId="{117BEB3C-1AC9-466D-B0D5-23FFD5246BD3}" type="presParOf" srcId="{D04E2D8F-7BD7-442A-B901-6D18C509F1D0}" destId="{A3676D5A-39D6-432D-8F4E-175BC0C87B11}" srcOrd="2" destOrd="0" presId="urn:microsoft.com/office/officeart/2005/8/layout/hierarchy2"/>
    <dgm:cxn modelId="{EBF5C598-B134-4CF2-A1C2-0ABF9E61C24E}" type="presParOf" srcId="{A3676D5A-39D6-432D-8F4E-175BC0C87B11}" destId="{0BE74C7C-A075-48F8-BB56-BEECFD0878C6}" srcOrd="0" destOrd="0" presId="urn:microsoft.com/office/officeart/2005/8/layout/hierarchy2"/>
    <dgm:cxn modelId="{791798AC-A22B-48F4-A270-3C262521E833}" type="presParOf" srcId="{D04E2D8F-7BD7-442A-B901-6D18C509F1D0}" destId="{9D285732-24D9-4EFF-A672-FA76725DCB56}" srcOrd="3" destOrd="0" presId="urn:microsoft.com/office/officeart/2005/8/layout/hierarchy2"/>
    <dgm:cxn modelId="{BAFD3F26-5CB6-4EE1-BC2D-D291B3BF1C49}" type="presParOf" srcId="{9D285732-24D9-4EFF-A672-FA76725DCB56}" destId="{C2DD4073-52FE-4137-BC56-68D8BCB42E8A}" srcOrd="0" destOrd="0" presId="urn:microsoft.com/office/officeart/2005/8/layout/hierarchy2"/>
    <dgm:cxn modelId="{49D16B0F-9ED3-4053-ACFF-3DB59A94ABFA}" type="presParOf" srcId="{9D285732-24D9-4EFF-A672-FA76725DCB56}" destId="{4E4F44A4-E9BE-4C66-83A9-70D44AFFABCC}" srcOrd="1" destOrd="0" presId="urn:microsoft.com/office/officeart/2005/8/layout/hierarchy2"/>
    <dgm:cxn modelId="{F788AD3F-A481-49D6-AB8A-5B84C6E25C3A}" type="presParOf" srcId="{05649EBB-29CC-4ED0-AE02-D0D6C6286DBA}" destId="{0AFB3BDF-D53F-4722-AC11-360BDF50BE4C}" srcOrd="4" destOrd="0" presId="urn:microsoft.com/office/officeart/2005/8/layout/hierarchy2"/>
    <dgm:cxn modelId="{1EB0B1B5-F6B0-4898-ACFD-78243AB425D9}" type="presParOf" srcId="{0AFB3BDF-D53F-4722-AC11-360BDF50BE4C}" destId="{EA502AEF-9DB9-4A6D-8CFE-F01C11CE8466}" srcOrd="0" destOrd="0" presId="urn:microsoft.com/office/officeart/2005/8/layout/hierarchy2"/>
    <dgm:cxn modelId="{314BE887-020F-47BE-ACA2-046C6D72EE72}" type="presParOf" srcId="{05649EBB-29CC-4ED0-AE02-D0D6C6286DBA}" destId="{2F604413-5F83-4D5D-9934-D21543031356}" srcOrd="5" destOrd="0" presId="urn:microsoft.com/office/officeart/2005/8/layout/hierarchy2"/>
    <dgm:cxn modelId="{68AA0E3E-A637-41D5-9CE0-F17B03E0E7FF}" type="presParOf" srcId="{2F604413-5F83-4D5D-9934-D21543031356}" destId="{188E562A-E8C2-41A7-82FE-0581AAB6D3CC}" srcOrd="0" destOrd="0" presId="urn:microsoft.com/office/officeart/2005/8/layout/hierarchy2"/>
    <dgm:cxn modelId="{1E80D565-3E1C-4649-9C7C-12AA49DD42D1}" type="presParOf" srcId="{2F604413-5F83-4D5D-9934-D21543031356}" destId="{A846B6CB-0C87-421F-BAE0-5A1A48975681}" srcOrd="1" destOrd="0" presId="urn:microsoft.com/office/officeart/2005/8/layout/hierarchy2"/>
    <dgm:cxn modelId="{4AEA31DB-754D-4E94-8C3E-887197B487FB}" type="presParOf" srcId="{A846B6CB-0C87-421F-BAE0-5A1A48975681}" destId="{82339C7E-69A4-4DBB-9B33-968DBB42D13E}" srcOrd="0" destOrd="0" presId="urn:microsoft.com/office/officeart/2005/8/layout/hierarchy2"/>
    <dgm:cxn modelId="{D193F7ED-EB3E-4358-9FF2-E9B7A46F799D}" type="presParOf" srcId="{82339C7E-69A4-4DBB-9B33-968DBB42D13E}" destId="{05F4DB51-0148-4584-817A-A74010B882E0}" srcOrd="0" destOrd="0" presId="urn:microsoft.com/office/officeart/2005/8/layout/hierarchy2"/>
    <dgm:cxn modelId="{D31153A8-61A1-43A0-84BE-0DE551673C75}" type="presParOf" srcId="{A846B6CB-0C87-421F-BAE0-5A1A48975681}" destId="{8423A35E-2C5C-4EE6-8EBA-8C11CA735B19}" srcOrd="1" destOrd="0" presId="urn:microsoft.com/office/officeart/2005/8/layout/hierarchy2"/>
    <dgm:cxn modelId="{F1E68B3E-3BA5-4FC9-9891-DC5A1E9E2044}" type="presParOf" srcId="{8423A35E-2C5C-4EE6-8EBA-8C11CA735B19}" destId="{0EE2823C-41A7-4891-A1EC-8513CFEB8AEF}" srcOrd="0" destOrd="0" presId="urn:microsoft.com/office/officeart/2005/8/layout/hierarchy2"/>
    <dgm:cxn modelId="{B95739D6-DFE3-4EBB-B296-A11E829C62E4}" type="presParOf" srcId="{8423A35E-2C5C-4EE6-8EBA-8C11CA735B19}" destId="{5004EF08-0DAB-42C4-9108-61A3E522496A}" srcOrd="1" destOrd="0" presId="urn:microsoft.com/office/officeart/2005/8/layout/hierarchy2"/>
    <dgm:cxn modelId="{BCB9CAF6-C4D5-47C4-9EDD-D087EE423197}" type="presParOf" srcId="{5004EF08-0DAB-42C4-9108-61A3E522496A}" destId="{D58071DF-9104-40CF-9200-894DC1CBBE93}" srcOrd="0" destOrd="0" presId="urn:microsoft.com/office/officeart/2005/8/layout/hierarchy2"/>
    <dgm:cxn modelId="{2173A798-ADDE-44C1-B0C6-BF2C97857644}" type="presParOf" srcId="{D58071DF-9104-40CF-9200-894DC1CBBE93}" destId="{6813B5C8-FC22-4C1E-982D-FB072E916FD0}" srcOrd="0" destOrd="0" presId="urn:microsoft.com/office/officeart/2005/8/layout/hierarchy2"/>
    <dgm:cxn modelId="{D31CA47C-BDA8-48AF-9038-817A440CD68F}" type="presParOf" srcId="{5004EF08-0DAB-42C4-9108-61A3E522496A}" destId="{48065526-A035-4AC1-89B2-B3BE7025CFA2}" srcOrd="1" destOrd="0" presId="urn:microsoft.com/office/officeart/2005/8/layout/hierarchy2"/>
    <dgm:cxn modelId="{0FAD8696-1339-4521-9325-F2F4E309B49C}" type="presParOf" srcId="{48065526-A035-4AC1-89B2-B3BE7025CFA2}" destId="{21C2A9FC-4E6C-4B56-8EEC-6CF886386102}" srcOrd="0" destOrd="0" presId="urn:microsoft.com/office/officeart/2005/8/layout/hierarchy2"/>
    <dgm:cxn modelId="{B94DD4C9-FA11-4A82-9D89-6D7D7651B0CF}" type="presParOf" srcId="{48065526-A035-4AC1-89B2-B3BE7025CFA2}" destId="{551CD93E-48C2-4577-81E9-E92C899C0017}" srcOrd="1" destOrd="0" presId="urn:microsoft.com/office/officeart/2005/8/layout/hierarchy2"/>
    <dgm:cxn modelId="{3ABBC0E9-ABAC-44BC-99D3-4965FEBB26B5}" type="presParOf" srcId="{551CD93E-48C2-4577-81E9-E92C899C0017}" destId="{A6FED134-A4AD-4DA6-93EF-C076B75D4F70}" srcOrd="0" destOrd="0" presId="urn:microsoft.com/office/officeart/2005/8/layout/hierarchy2"/>
    <dgm:cxn modelId="{F600E409-2B76-4FC3-939A-EA101868FBC5}" type="presParOf" srcId="{A6FED134-A4AD-4DA6-93EF-C076B75D4F70}" destId="{7BA7CE40-E74D-4638-A84F-8F73090E0019}" srcOrd="0" destOrd="0" presId="urn:microsoft.com/office/officeart/2005/8/layout/hierarchy2"/>
    <dgm:cxn modelId="{EE5ADF18-BC2E-4B99-859B-70D4738607EE}" type="presParOf" srcId="{551CD93E-48C2-4577-81E9-E92C899C0017}" destId="{7FF05064-53B6-4155-BC98-AC727A4B91FF}" srcOrd="1" destOrd="0" presId="urn:microsoft.com/office/officeart/2005/8/layout/hierarchy2"/>
    <dgm:cxn modelId="{336807BB-5BDF-4FB7-B0AB-650B36DF81B6}" type="presParOf" srcId="{7FF05064-53B6-4155-BC98-AC727A4B91FF}" destId="{BAC0DCE0-48B5-48B2-A70E-66CEB6AF9EC0}" srcOrd="0" destOrd="0" presId="urn:microsoft.com/office/officeart/2005/8/layout/hierarchy2"/>
    <dgm:cxn modelId="{3091B6E3-9CBA-451C-BC02-D719B00B4113}" type="presParOf" srcId="{7FF05064-53B6-4155-BC98-AC727A4B91FF}" destId="{ECF6E84A-8546-4F26-B20A-FFE8DCF36AE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E6BB23-D0F6-4246-A25E-F53C995A59DF}">
      <dsp:nvSpPr>
        <dsp:cNvPr id="0" name=""/>
        <dsp:cNvSpPr/>
      </dsp:nvSpPr>
      <dsp:spPr>
        <a:xfrm>
          <a:off x="0" y="1853930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заболевание </a:t>
          </a:r>
          <a:r>
            <a:rPr lang="en-US" sz="1000" kern="1200"/>
            <a:t>COVID-19 </a:t>
          </a:r>
          <a:r>
            <a:rPr lang="ru-RU" sz="1000" kern="1200"/>
            <a:t>легкой степени тяжести</a:t>
          </a:r>
        </a:p>
      </dsp:txBody>
      <dsp:txXfrm>
        <a:off x="20167" y="1874097"/>
        <a:ext cx="1336791" cy="648228"/>
      </dsp:txXfrm>
    </dsp:sp>
    <dsp:sp modelId="{A29CAA16-98AE-4EC1-B397-564A0C850D7F}">
      <dsp:nvSpPr>
        <dsp:cNvPr id="0" name=""/>
        <dsp:cNvSpPr/>
      </dsp:nvSpPr>
      <dsp:spPr>
        <a:xfrm rot="16791285">
          <a:off x="815143" y="1514698"/>
          <a:ext cx="135605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56054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59269" y="1496287"/>
        <a:ext cx="67802" cy="67802"/>
      </dsp:txXfrm>
    </dsp:sp>
    <dsp:sp modelId="{CE837A46-91F0-4D47-A729-AF9EF022DD30}">
      <dsp:nvSpPr>
        <dsp:cNvPr id="0" name=""/>
        <dsp:cNvSpPr/>
      </dsp:nvSpPr>
      <dsp:spPr>
        <a:xfrm>
          <a:off x="1609215" y="517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наличие групп риска в семье; проживание в общежитии</a:t>
          </a:r>
        </a:p>
      </dsp:txBody>
      <dsp:txXfrm>
        <a:off x="1629382" y="538051"/>
        <a:ext cx="1336791" cy="648228"/>
      </dsp:txXfrm>
    </dsp:sp>
    <dsp:sp modelId="{B6754875-99D6-42AD-9E9C-14C6ABE343E6}">
      <dsp:nvSpPr>
        <dsp:cNvPr id="0" name=""/>
        <dsp:cNvSpPr/>
      </dsp:nvSpPr>
      <dsp:spPr>
        <a:xfrm rot="19373451">
          <a:off x="2909869" y="618847"/>
          <a:ext cx="75522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5522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68602" y="615457"/>
        <a:ext cx="37761" cy="37761"/>
      </dsp:txXfrm>
    </dsp:sp>
    <dsp:sp modelId="{09104FFC-EDB2-4746-B86C-F49E70A106A5}">
      <dsp:nvSpPr>
        <dsp:cNvPr id="0" name=""/>
        <dsp:cNvSpPr/>
      </dsp:nvSpPr>
      <dsp:spPr>
        <a:xfrm>
          <a:off x="3588626" y="6222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изоляция больного в отдельном помещении</a:t>
          </a:r>
        </a:p>
      </dsp:txBody>
      <dsp:txXfrm>
        <a:off x="3608793" y="82395"/>
        <a:ext cx="1336791" cy="648228"/>
      </dsp:txXfrm>
    </dsp:sp>
    <dsp:sp modelId="{8135C354-6937-49C3-8C00-EDEEE8E204AA}">
      <dsp:nvSpPr>
        <dsp:cNvPr id="0" name=""/>
        <dsp:cNvSpPr/>
      </dsp:nvSpPr>
      <dsp:spPr>
        <a:xfrm rot="32594">
          <a:off x="4965732" y="395088"/>
          <a:ext cx="8584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584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3479" y="389118"/>
        <a:ext cx="42920" cy="42920"/>
      </dsp:txXfrm>
    </dsp:sp>
    <dsp:sp modelId="{3495C490-D9E7-4673-949D-DE0327E04A24}">
      <dsp:nvSpPr>
        <dsp:cNvPr id="0" name=""/>
        <dsp:cNvSpPr/>
      </dsp:nvSpPr>
      <dsp:spPr>
        <a:xfrm>
          <a:off x="5824127" y="70367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4294" y="90534"/>
        <a:ext cx="1336791" cy="648228"/>
      </dsp:txXfrm>
    </dsp:sp>
    <dsp:sp modelId="{73E1CA5A-9986-454F-8384-2A22C52DE9DE}">
      <dsp:nvSpPr>
        <dsp:cNvPr id="0" name=""/>
        <dsp:cNvSpPr/>
      </dsp:nvSpPr>
      <dsp:spPr>
        <a:xfrm rot="12686">
          <a:off x="7201251" y="400111"/>
          <a:ext cx="51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46762" y="402680"/>
        <a:ext cx="25843" cy="25843"/>
      </dsp:txXfrm>
    </dsp:sp>
    <dsp:sp modelId="{829A8085-8013-4DBB-B418-1AF35520146C}">
      <dsp:nvSpPr>
        <dsp:cNvPr id="0" name=""/>
        <dsp:cNvSpPr/>
      </dsp:nvSpPr>
      <dsp:spPr>
        <a:xfrm>
          <a:off x="7718115" y="7227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результатов)</a:t>
          </a:r>
        </a:p>
      </dsp:txBody>
      <dsp:txXfrm>
        <a:off x="7738282" y="92441"/>
        <a:ext cx="1336791" cy="648228"/>
      </dsp:txXfrm>
    </dsp:sp>
    <dsp:sp modelId="{C01B7FBD-FF5E-4B92-BCCC-27933E09C2FF}">
      <dsp:nvSpPr>
        <dsp:cNvPr id="0" name=""/>
        <dsp:cNvSpPr/>
      </dsp:nvSpPr>
      <dsp:spPr>
        <a:xfrm rot="1759721">
          <a:off x="2941039" y="1019793"/>
          <a:ext cx="70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0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6800" y="1017612"/>
        <a:ext cx="35343" cy="35343"/>
      </dsp:txXfrm>
    </dsp:sp>
    <dsp:sp modelId="{DF158CA2-75C9-48EB-BEAF-EA1198794A20}">
      <dsp:nvSpPr>
        <dsp:cNvPr id="0" name=""/>
        <dsp:cNvSpPr/>
      </dsp:nvSpPr>
      <dsp:spPr>
        <a:xfrm>
          <a:off x="3602604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22771" y="884288"/>
        <a:ext cx="1336791" cy="648228"/>
      </dsp:txXfrm>
    </dsp:sp>
    <dsp:sp modelId="{0BBA93AB-0C81-4622-BEF0-32E196EFAA8B}">
      <dsp:nvSpPr>
        <dsp:cNvPr id="0" name=""/>
        <dsp:cNvSpPr/>
      </dsp:nvSpPr>
      <dsp:spPr>
        <a:xfrm>
          <a:off x="4979729" y="1192912"/>
          <a:ext cx="81041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1041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64674" y="1188142"/>
        <a:ext cx="40520" cy="40520"/>
      </dsp:txXfrm>
    </dsp:sp>
    <dsp:sp modelId="{1EA35B23-1136-490F-B449-5441941F7F58}">
      <dsp:nvSpPr>
        <dsp:cNvPr id="0" name=""/>
        <dsp:cNvSpPr/>
      </dsp:nvSpPr>
      <dsp:spPr>
        <a:xfrm>
          <a:off x="5790140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884288"/>
        <a:ext cx="1336791" cy="648228"/>
      </dsp:txXfrm>
    </dsp:sp>
    <dsp:sp modelId="{CE5DE5A3-1819-4660-A273-58D55EBE2073}">
      <dsp:nvSpPr>
        <dsp:cNvPr id="0" name=""/>
        <dsp:cNvSpPr/>
      </dsp:nvSpPr>
      <dsp:spPr>
        <a:xfrm>
          <a:off x="7167265" y="1192912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194631"/>
        <a:ext cx="27542" cy="27542"/>
      </dsp:txXfrm>
    </dsp:sp>
    <dsp:sp modelId="{5C791F66-6E49-46E4-B258-35623BFC71B1}">
      <dsp:nvSpPr>
        <dsp:cNvPr id="0" name=""/>
        <dsp:cNvSpPr/>
      </dsp:nvSpPr>
      <dsp:spPr>
        <a:xfrm>
          <a:off x="7718115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884288"/>
        <a:ext cx="1336791" cy="648228"/>
      </dsp:txXfrm>
    </dsp:sp>
    <dsp:sp modelId="{95D8B7DD-AA6C-4F6B-A13A-B9E382641D25}">
      <dsp:nvSpPr>
        <dsp:cNvPr id="0" name=""/>
        <dsp:cNvSpPr/>
      </dsp:nvSpPr>
      <dsp:spPr>
        <a:xfrm rot="2471339">
          <a:off x="1334104" y="2297208"/>
          <a:ext cx="347697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347697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99261" y="2304006"/>
        <a:ext cx="17384" cy="17384"/>
      </dsp:txXfrm>
    </dsp:sp>
    <dsp:sp modelId="{BDCD2EE1-0A3B-4A74-AE13-A919380B0E1B}">
      <dsp:nvSpPr>
        <dsp:cNvPr id="0" name=""/>
        <dsp:cNvSpPr/>
      </dsp:nvSpPr>
      <dsp:spPr>
        <a:xfrm>
          <a:off x="1638782" y="208290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проживание в социальном учреждении</a:t>
          </a:r>
        </a:p>
      </dsp:txBody>
      <dsp:txXfrm>
        <a:off x="1658949" y="2103072"/>
        <a:ext cx="1336791" cy="648228"/>
      </dsp:txXfrm>
    </dsp:sp>
    <dsp:sp modelId="{E3A2FFCC-3136-4DB8-9B93-B977CF3757D8}">
      <dsp:nvSpPr>
        <dsp:cNvPr id="0" name=""/>
        <dsp:cNvSpPr/>
      </dsp:nvSpPr>
      <dsp:spPr>
        <a:xfrm rot="19478925">
          <a:off x="2951840" y="2210652"/>
          <a:ext cx="69494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9494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81939" y="2208769"/>
        <a:ext cx="34747" cy="34747"/>
      </dsp:txXfrm>
    </dsp:sp>
    <dsp:sp modelId="{27E81947-94A5-4704-8372-626B59DFF3C8}">
      <dsp:nvSpPr>
        <dsp:cNvPr id="0" name=""/>
        <dsp:cNvSpPr/>
      </dsp:nvSpPr>
      <dsp:spPr>
        <a:xfrm>
          <a:off x="3582718" y="168081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02885" y="1700985"/>
        <a:ext cx="1336791" cy="648228"/>
      </dsp:txXfrm>
    </dsp:sp>
    <dsp:sp modelId="{7A7344EE-69D0-42F6-98E7-0F5DF8800A64}">
      <dsp:nvSpPr>
        <dsp:cNvPr id="0" name=""/>
        <dsp:cNvSpPr/>
      </dsp:nvSpPr>
      <dsp:spPr>
        <a:xfrm rot="21497141">
          <a:off x="4959657" y="1997184"/>
          <a:ext cx="83066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3066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54225" y="1991908"/>
        <a:ext cx="41533" cy="41533"/>
      </dsp:txXfrm>
    </dsp:sp>
    <dsp:sp modelId="{1F4A2799-2A14-4AB5-9E36-9417712BCD9C}">
      <dsp:nvSpPr>
        <dsp:cNvPr id="0" name=""/>
        <dsp:cNvSpPr/>
      </dsp:nvSpPr>
      <dsp:spPr>
        <a:xfrm>
          <a:off x="5790140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1676135"/>
        <a:ext cx="1336791" cy="648228"/>
      </dsp:txXfrm>
    </dsp:sp>
    <dsp:sp modelId="{7A26069A-9AE1-4314-B9A4-5796F5806CE1}">
      <dsp:nvSpPr>
        <dsp:cNvPr id="0" name=""/>
        <dsp:cNvSpPr/>
      </dsp:nvSpPr>
      <dsp:spPr>
        <a:xfrm>
          <a:off x="7167265" y="1984759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986478"/>
        <a:ext cx="27542" cy="27542"/>
      </dsp:txXfrm>
    </dsp:sp>
    <dsp:sp modelId="{0F5BE7D5-7064-40C7-8C08-C924E8D5F714}">
      <dsp:nvSpPr>
        <dsp:cNvPr id="0" name=""/>
        <dsp:cNvSpPr/>
      </dsp:nvSpPr>
      <dsp:spPr>
        <a:xfrm>
          <a:off x="7718115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1676135"/>
        <a:ext cx="1336791" cy="648228"/>
      </dsp:txXfrm>
    </dsp:sp>
    <dsp:sp modelId="{A3676D5A-39D6-432D-8F4E-175BC0C87B11}">
      <dsp:nvSpPr>
        <dsp:cNvPr id="0" name=""/>
        <dsp:cNvSpPr/>
      </dsp:nvSpPr>
      <dsp:spPr>
        <a:xfrm rot="1983019">
          <a:off x="2961774" y="2594150"/>
          <a:ext cx="66910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6910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9597" y="2592914"/>
        <a:ext cx="33455" cy="33455"/>
      </dsp:txXfrm>
    </dsp:sp>
    <dsp:sp modelId="{C2DD4073-52FE-4137-BC56-68D8BCB42E8A}">
      <dsp:nvSpPr>
        <dsp:cNvPr id="0" name=""/>
        <dsp:cNvSpPr/>
      </dsp:nvSpPr>
      <dsp:spPr>
        <a:xfrm>
          <a:off x="3576741" y="244781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перевод отделения в режим обсерватора/изолятора для контактных</a:t>
          </a:r>
        </a:p>
      </dsp:txBody>
      <dsp:txXfrm>
        <a:off x="3596908" y="2467982"/>
        <a:ext cx="1336791" cy="648228"/>
      </dsp:txXfrm>
    </dsp:sp>
    <dsp:sp modelId="{0AFB3BDF-D53F-4722-AC11-360BDF50BE4C}">
      <dsp:nvSpPr>
        <dsp:cNvPr id="0" name=""/>
        <dsp:cNvSpPr/>
      </dsp:nvSpPr>
      <dsp:spPr>
        <a:xfrm rot="4899022">
          <a:off x="790095" y="2862198"/>
          <a:ext cx="137351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73512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42513" y="2843350"/>
        <a:ext cx="68675" cy="68675"/>
      </dsp:txXfrm>
    </dsp:sp>
    <dsp:sp modelId="{188E562A-E8C2-41A7-82FE-0581AAB6D3CC}">
      <dsp:nvSpPr>
        <dsp:cNvPr id="0" name=""/>
        <dsp:cNvSpPr/>
      </dsp:nvSpPr>
      <dsp:spPr>
        <a:xfrm>
          <a:off x="1576577" y="3212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отсутствие групп риска в семье</a:t>
          </a:r>
        </a:p>
      </dsp:txBody>
      <dsp:txXfrm>
        <a:off x="1596744" y="3233051"/>
        <a:ext cx="1336791" cy="648228"/>
      </dsp:txXfrm>
    </dsp:sp>
    <dsp:sp modelId="{82339C7E-69A4-4DBB-9B33-968DBB42D13E}">
      <dsp:nvSpPr>
        <dsp:cNvPr id="0" name=""/>
        <dsp:cNvSpPr/>
      </dsp:nvSpPr>
      <dsp:spPr>
        <a:xfrm rot="71118">
          <a:off x="2953635" y="3548192"/>
          <a:ext cx="6301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301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52939" y="3547930"/>
        <a:ext cx="31505" cy="31505"/>
      </dsp:txXfrm>
    </dsp:sp>
    <dsp:sp modelId="{0EE2823C-41A7-4891-A1EC-8513CFEB8AEF}">
      <dsp:nvSpPr>
        <dsp:cNvPr id="0" name=""/>
        <dsp:cNvSpPr/>
      </dsp:nvSpPr>
      <dsp:spPr>
        <a:xfrm>
          <a:off x="3583682" y="3225919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</dsp:txBody>
      <dsp:txXfrm>
        <a:off x="3603849" y="3246086"/>
        <a:ext cx="1336791" cy="648228"/>
      </dsp:txXfrm>
    </dsp:sp>
    <dsp:sp modelId="{D58071DF-9104-40CF-9200-894DC1CBBE93}">
      <dsp:nvSpPr>
        <dsp:cNvPr id="0" name=""/>
        <dsp:cNvSpPr/>
      </dsp:nvSpPr>
      <dsp:spPr>
        <a:xfrm rot="21547963">
          <a:off x="4960758" y="3548161"/>
          <a:ext cx="86522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65222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1739" y="3542021"/>
        <a:ext cx="43261" cy="43261"/>
      </dsp:txXfrm>
    </dsp:sp>
    <dsp:sp modelId="{21C2A9FC-4E6C-4B56-8EEC-6CF886386102}">
      <dsp:nvSpPr>
        <dsp:cNvPr id="0" name=""/>
        <dsp:cNvSpPr/>
      </dsp:nvSpPr>
      <dsp:spPr>
        <a:xfrm>
          <a:off x="5825931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6098" y="3232989"/>
        <a:ext cx="1336791" cy="648228"/>
      </dsp:txXfrm>
    </dsp:sp>
    <dsp:sp modelId="{A6FED134-A4AD-4DA6-93EF-C076B75D4F70}">
      <dsp:nvSpPr>
        <dsp:cNvPr id="0" name=""/>
        <dsp:cNvSpPr/>
      </dsp:nvSpPr>
      <dsp:spPr>
        <a:xfrm>
          <a:off x="7203056" y="3541613"/>
          <a:ext cx="519933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9933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50025" y="3544105"/>
        <a:ext cx="25996" cy="25996"/>
      </dsp:txXfrm>
    </dsp:sp>
    <dsp:sp modelId="{BAC0DCE0-48B5-48B2-A70E-66CEB6AF9EC0}">
      <dsp:nvSpPr>
        <dsp:cNvPr id="0" name=""/>
        <dsp:cNvSpPr/>
      </dsp:nvSpPr>
      <dsp:spPr>
        <a:xfrm>
          <a:off x="7722990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</a:t>
          </a:r>
        </a:p>
      </dsp:txBody>
      <dsp:txXfrm>
        <a:off x="7743157" y="3232989"/>
        <a:ext cx="1336791" cy="648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94AD-A212-478A-BDFC-18CA1261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4681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Штаб 4</cp:lastModifiedBy>
  <cp:revision>2</cp:revision>
  <cp:lastPrinted>2020-07-02T09:23:00Z</cp:lastPrinted>
  <dcterms:created xsi:type="dcterms:W3CDTF">2020-07-06T11:09:00Z</dcterms:created>
  <dcterms:modified xsi:type="dcterms:W3CDTF">2020-07-06T11:09:00Z</dcterms:modified>
</cp:coreProperties>
</file>